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F7B" w:rsidRPr="000E253F" w:rsidRDefault="00267F7B" w:rsidP="00267F7B">
      <w:pPr>
        <w:widowControl/>
        <w:spacing w:line="360" w:lineRule="atLeast"/>
        <w:jc w:val="center"/>
        <w:rPr>
          <w:rFonts w:ascii="微软雅黑" w:eastAsia="微软雅黑" w:hAnsi="微软雅黑" w:cs="Times New Roman"/>
          <w:b/>
          <w:kern w:val="0"/>
          <w:sz w:val="28"/>
          <w:szCs w:val="28"/>
        </w:rPr>
      </w:pPr>
      <w:r w:rsidRPr="000E253F">
        <w:rPr>
          <w:rFonts w:ascii="微软雅黑" w:eastAsia="微软雅黑" w:hAnsi="微软雅黑" w:cs="Times New Roman" w:hint="eastAsia"/>
          <w:b/>
          <w:kern w:val="0"/>
          <w:sz w:val="28"/>
          <w:szCs w:val="28"/>
        </w:rPr>
        <w:t>关于举办2018届学生毕业典礼</w:t>
      </w:r>
      <w:r w:rsidR="00D76F9A" w:rsidRPr="000E253F">
        <w:rPr>
          <w:rFonts w:ascii="微软雅黑" w:eastAsia="微软雅黑" w:hAnsi="微软雅黑" w:cs="Times New Roman" w:hint="eastAsia"/>
          <w:b/>
          <w:kern w:val="0"/>
          <w:sz w:val="28"/>
          <w:szCs w:val="28"/>
        </w:rPr>
        <w:t>及学生离校相关工作安排的通知</w:t>
      </w:r>
    </w:p>
    <w:p w:rsidR="00503B28" w:rsidRPr="00073ED9" w:rsidRDefault="00267F7B" w:rsidP="00503B28">
      <w:pPr>
        <w:widowControl/>
        <w:spacing w:line="360" w:lineRule="atLeast"/>
        <w:rPr>
          <w:rFonts w:ascii="微软雅黑" w:eastAsia="微软雅黑" w:hAnsi="微软雅黑" w:cs="Times New Roman"/>
          <w:kern w:val="0"/>
          <w:sz w:val="22"/>
        </w:rPr>
      </w:pPr>
      <w:r>
        <w:rPr>
          <w:rFonts w:ascii="微软雅黑" w:eastAsia="微软雅黑" w:hAnsi="微软雅黑" w:cs="Times New Roman" w:hint="eastAsia"/>
          <w:kern w:val="0"/>
          <w:sz w:val="22"/>
        </w:rPr>
        <w:t>2018届全体同学：</w:t>
      </w:r>
    </w:p>
    <w:p w:rsidR="00A1726B" w:rsidRDefault="00A1726B" w:rsidP="00503B28">
      <w:pPr>
        <w:widowControl/>
        <w:spacing w:line="400" w:lineRule="atLeast"/>
        <w:ind w:firstLine="440"/>
        <w:rPr>
          <w:rFonts w:ascii="微软雅黑" w:eastAsia="微软雅黑" w:hAnsi="微软雅黑" w:cs="Times New Roman"/>
          <w:kern w:val="0"/>
          <w:sz w:val="22"/>
        </w:rPr>
      </w:pPr>
      <w:r w:rsidRPr="00073ED9">
        <w:rPr>
          <w:rFonts w:ascii="微软雅黑" w:eastAsia="微软雅黑" w:hAnsi="微软雅黑" w:cs="Times New Roman" w:hint="eastAsia"/>
          <w:kern w:val="0"/>
          <w:sz w:val="22"/>
        </w:rPr>
        <w:t>毕业典礼和学士学位授予仪式是大学生顺利完成学业并获得学士学位的重要历史见证，是青年学子成长成才过程中的重要里程碑。</w:t>
      </w:r>
      <w:r w:rsidR="00406A45">
        <w:rPr>
          <w:rFonts w:ascii="微软雅黑" w:eastAsia="微软雅黑" w:hAnsi="微软雅黑" w:cs="Times New Roman" w:hint="eastAsia"/>
          <w:kern w:val="0"/>
          <w:sz w:val="22"/>
        </w:rPr>
        <w:t>为增强广大毕业生的</w:t>
      </w:r>
      <w:r w:rsidR="00406A45" w:rsidRPr="00073ED9">
        <w:rPr>
          <w:rFonts w:ascii="微软雅黑" w:eastAsia="微软雅黑" w:hAnsi="微软雅黑" w:cs="Times New Roman" w:hint="eastAsia"/>
          <w:kern w:val="0"/>
          <w:sz w:val="22"/>
        </w:rPr>
        <w:t>荣誉感、归属感、自豪感和凝聚力</w:t>
      </w:r>
      <w:r w:rsidR="00406A45">
        <w:rPr>
          <w:rFonts w:ascii="微软雅黑" w:eastAsia="微软雅黑" w:hAnsi="微软雅黑" w:cs="Times New Roman" w:hint="eastAsia"/>
          <w:kern w:val="0"/>
          <w:sz w:val="22"/>
        </w:rPr>
        <w:t>，学校将为全体2018届毕业生举办盛大隆重的毕业典礼、学位授予仪式和毕业生晚会，</w:t>
      </w:r>
      <w:r w:rsidR="0097770B">
        <w:rPr>
          <w:rFonts w:ascii="微软雅黑" w:eastAsia="微软雅黑" w:hAnsi="微软雅黑" w:cs="Times New Roman" w:hint="eastAsia"/>
          <w:kern w:val="0"/>
          <w:sz w:val="22"/>
        </w:rPr>
        <w:t>欢迎广大毕业生踊跃参与。</w:t>
      </w:r>
      <w:r w:rsidR="00406A45">
        <w:rPr>
          <w:rFonts w:ascii="微软雅黑" w:eastAsia="微软雅黑" w:hAnsi="微软雅黑" w:cs="Times New Roman" w:hint="eastAsia"/>
          <w:kern w:val="0"/>
          <w:sz w:val="22"/>
        </w:rPr>
        <w:t>现将相关工作安排如下：</w:t>
      </w:r>
    </w:p>
    <w:p w:rsidR="007869C5" w:rsidRDefault="007869C5" w:rsidP="00503B28">
      <w:pPr>
        <w:widowControl/>
        <w:spacing w:line="400" w:lineRule="atLeast"/>
        <w:ind w:firstLine="440"/>
        <w:rPr>
          <w:rFonts w:ascii="微软雅黑" w:eastAsia="微软雅黑" w:hAnsi="微软雅黑" w:cs="Times New Roman"/>
          <w:kern w:val="0"/>
          <w:sz w:val="22"/>
        </w:rPr>
      </w:pPr>
      <w:r>
        <w:rPr>
          <w:rFonts w:ascii="微软雅黑" w:eastAsia="微软雅黑" w:hAnsi="微软雅黑" w:cs="Times New Roman" w:hint="eastAsia"/>
          <w:kern w:val="0"/>
          <w:sz w:val="22"/>
        </w:rPr>
        <w:t>一、时间安排</w:t>
      </w:r>
    </w:p>
    <w:tbl>
      <w:tblPr>
        <w:tblStyle w:val="a8"/>
        <w:tblW w:w="9498" w:type="dxa"/>
        <w:tblInd w:w="-714" w:type="dxa"/>
        <w:tblLook w:val="04A0" w:firstRow="1" w:lastRow="0" w:firstColumn="1" w:lastColumn="0" w:noHBand="0" w:noVBand="1"/>
      </w:tblPr>
      <w:tblGrid>
        <w:gridCol w:w="709"/>
        <w:gridCol w:w="2410"/>
        <w:gridCol w:w="1559"/>
        <w:gridCol w:w="1566"/>
        <w:gridCol w:w="1553"/>
        <w:gridCol w:w="1701"/>
      </w:tblGrid>
      <w:tr w:rsidR="00202B6F" w:rsidTr="00202B6F">
        <w:tc>
          <w:tcPr>
            <w:tcW w:w="709" w:type="dxa"/>
          </w:tcPr>
          <w:p w:rsidR="00F628F5" w:rsidRPr="0097770B" w:rsidRDefault="00F628F5" w:rsidP="0097770B">
            <w:pPr>
              <w:widowControl/>
              <w:spacing w:line="400" w:lineRule="atLeast"/>
              <w:jc w:val="center"/>
              <w:rPr>
                <w:rFonts w:ascii="仿宋" w:eastAsia="仿宋" w:hAnsi="仿宋" w:cs="Times New Roman"/>
                <w:b/>
                <w:kern w:val="0"/>
                <w:sz w:val="22"/>
              </w:rPr>
            </w:pPr>
            <w:r w:rsidRPr="0097770B">
              <w:rPr>
                <w:rFonts w:ascii="仿宋" w:eastAsia="仿宋" w:hAnsi="仿宋" w:cs="Times New Roman" w:hint="eastAsia"/>
                <w:b/>
                <w:kern w:val="0"/>
                <w:sz w:val="22"/>
              </w:rPr>
              <w:t>序号</w:t>
            </w:r>
          </w:p>
        </w:tc>
        <w:tc>
          <w:tcPr>
            <w:tcW w:w="2410" w:type="dxa"/>
          </w:tcPr>
          <w:p w:rsidR="00F628F5" w:rsidRPr="0097770B" w:rsidRDefault="00F628F5" w:rsidP="0097770B">
            <w:pPr>
              <w:widowControl/>
              <w:spacing w:line="400" w:lineRule="atLeast"/>
              <w:jc w:val="center"/>
              <w:rPr>
                <w:rFonts w:ascii="仿宋" w:eastAsia="仿宋" w:hAnsi="仿宋" w:cs="Times New Roman"/>
                <w:b/>
                <w:kern w:val="0"/>
                <w:sz w:val="22"/>
              </w:rPr>
            </w:pPr>
            <w:r w:rsidRPr="0097770B">
              <w:rPr>
                <w:rFonts w:ascii="仿宋" w:eastAsia="仿宋" w:hAnsi="仿宋" w:cs="Times New Roman" w:hint="eastAsia"/>
                <w:b/>
                <w:kern w:val="0"/>
                <w:sz w:val="22"/>
              </w:rPr>
              <w:t>活动安排</w:t>
            </w:r>
          </w:p>
        </w:tc>
        <w:tc>
          <w:tcPr>
            <w:tcW w:w="1559" w:type="dxa"/>
          </w:tcPr>
          <w:p w:rsidR="00F628F5" w:rsidRPr="0097770B" w:rsidRDefault="00F628F5" w:rsidP="0097770B">
            <w:pPr>
              <w:widowControl/>
              <w:spacing w:line="400" w:lineRule="atLeast"/>
              <w:jc w:val="center"/>
              <w:rPr>
                <w:rFonts w:ascii="仿宋" w:eastAsia="仿宋" w:hAnsi="仿宋" w:cs="Times New Roman"/>
                <w:b/>
                <w:kern w:val="0"/>
                <w:sz w:val="22"/>
              </w:rPr>
            </w:pPr>
            <w:r w:rsidRPr="0097770B">
              <w:rPr>
                <w:rFonts w:ascii="仿宋" w:eastAsia="仿宋" w:hAnsi="仿宋" w:cs="Times New Roman" w:hint="eastAsia"/>
                <w:b/>
                <w:kern w:val="0"/>
                <w:sz w:val="22"/>
              </w:rPr>
              <w:t>时间</w:t>
            </w:r>
          </w:p>
        </w:tc>
        <w:tc>
          <w:tcPr>
            <w:tcW w:w="1566" w:type="dxa"/>
          </w:tcPr>
          <w:p w:rsidR="00F628F5" w:rsidRPr="0097770B" w:rsidRDefault="00F628F5" w:rsidP="0097770B">
            <w:pPr>
              <w:widowControl/>
              <w:spacing w:line="400" w:lineRule="atLeast"/>
              <w:jc w:val="center"/>
              <w:rPr>
                <w:rFonts w:ascii="仿宋" w:eastAsia="仿宋" w:hAnsi="仿宋" w:cs="Times New Roman"/>
                <w:b/>
                <w:kern w:val="0"/>
                <w:sz w:val="22"/>
              </w:rPr>
            </w:pPr>
            <w:r w:rsidRPr="0097770B">
              <w:rPr>
                <w:rFonts w:ascii="仿宋" w:eastAsia="仿宋" w:hAnsi="仿宋" w:cs="Times New Roman" w:hint="eastAsia"/>
                <w:b/>
                <w:kern w:val="0"/>
                <w:sz w:val="22"/>
              </w:rPr>
              <w:t>地点</w:t>
            </w:r>
          </w:p>
        </w:tc>
        <w:tc>
          <w:tcPr>
            <w:tcW w:w="1553" w:type="dxa"/>
          </w:tcPr>
          <w:p w:rsidR="00F628F5" w:rsidRPr="0097770B" w:rsidRDefault="00F628F5" w:rsidP="0097770B">
            <w:pPr>
              <w:widowControl/>
              <w:spacing w:line="400" w:lineRule="atLeast"/>
              <w:jc w:val="center"/>
              <w:rPr>
                <w:rFonts w:ascii="仿宋" w:eastAsia="仿宋" w:hAnsi="仿宋" w:cs="Times New Roman"/>
                <w:b/>
                <w:kern w:val="0"/>
                <w:sz w:val="22"/>
              </w:rPr>
            </w:pPr>
            <w:r w:rsidRPr="0097770B">
              <w:rPr>
                <w:rFonts w:ascii="仿宋" w:eastAsia="仿宋" w:hAnsi="仿宋" w:cs="Times New Roman" w:hint="eastAsia"/>
                <w:b/>
                <w:kern w:val="0"/>
                <w:sz w:val="22"/>
              </w:rPr>
              <w:t>面向对象</w:t>
            </w:r>
          </w:p>
        </w:tc>
        <w:tc>
          <w:tcPr>
            <w:tcW w:w="1701" w:type="dxa"/>
          </w:tcPr>
          <w:p w:rsidR="00F628F5" w:rsidRPr="0097770B" w:rsidRDefault="00F628F5" w:rsidP="0097770B">
            <w:pPr>
              <w:widowControl/>
              <w:spacing w:line="400" w:lineRule="atLeast"/>
              <w:jc w:val="center"/>
              <w:rPr>
                <w:rFonts w:ascii="仿宋" w:eastAsia="仿宋" w:hAnsi="仿宋" w:cs="Times New Roman"/>
                <w:b/>
                <w:kern w:val="0"/>
                <w:sz w:val="22"/>
              </w:rPr>
            </w:pPr>
            <w:r w:rsidRPr="0097770B">
              <w:rPr>
                <w:rFonts w:ascii="仿宋" w:eastAsia="仿宋" w:hAnsi="仿宋" w:cs="Times New Roman" w:hint="eastAsia"/>
                <w:b/>
                <w:kern w:val="0"/>
                <w:sz w:val="22"/>
              </w:rPr>
              <w:t>备注</w:t>
            </w:r>
          </w:p>
        </w:tc>
      </w:tr>
      <w:tr w:rsidR="00202B6F" w:rsidTr="00202B6F">
        <w:tc>
          <w:tcPr>
            <w:tcW w:w="709" w:type="dxa"/>
          </w:tcPr>
          <w:p w:rsidR="00F628F5" w:rsidRPr="008E3089" w:rsidRDefault="008E3089" w:rsidP="00503B28">
            <w:pPr>
              <w:widowControl/>
              <w:spacing w:line="400" w:lineRule="atLeast"/>
              <w:rPr>
                <w:rFonts w:ascii="仿宋" w:eastAsia="仿宋" w:hAnsi="仿宋" w:cs="Times New Roman"/>
                <w:kern w:val="0"/>
                <w:sz w:val="22"/>
              </w:rPr>
            </w:pPr>
            <w:r>
              <w:rPr>
                <w:rFonts w:ascii="仿宋" w:eastAsia="仿宋" w:hAnsi="仿宋" w:cs="Times New Roman" w:hint="eastAsia"/>
                <w:kern w:val="0"/>
                <w:sz w:val="22"/>
              </w:rPr>
              <w:t>1</w:t>
            </w:r>
          </w:p>
        </w:tc>
        <w:tc>
          <w:tcPr>
            <w:tcW w:w="2410" w:type="dxa"/>
          </w:tcPr>
          <w:p w:rsidR="008E3089" w:rsidRDefault="00F628F5" w:rsidP="00503B28">
            <w:pPr>
              <w:widowControl/>
              <w:spacing w:line="400" w:lineRule="atLeast"/>
              <w:rPr>
                <w:rFonts w:ascii="仿宋" w:eastAsia="仿宋" w:hAnsi="仿宋" w:cs="Times New Roman"/>
                <w:kern w:val="0"/>
                <w:sz w:val="22"/>
              </w:rPr>
            </w:pPr>
            <w:r w:rsidRPr="008E3089">
              <w:rPr>
                <w:rFonts w:ascii="仿宋" w:eastAsia="仿宋" w:hAnsi="仿宋" w:cs="Times New Roman" w:hint="eastAsia"/>
                <w:kern w:val="0"/>
                <w:sz w:val="22"/>
              </w:rPr>
              <w:t>毕业典礼暨</w:t>
            </w:r>
          </w:p>
          <w:p w:rsidR="00F628F5" w:rsidRPr="008E3089" w:rsidRDefault="00F628F5" w:rsidP="00503B28">
            <w:pPr>
              <w:widowControl/>
              <w:spacing w:line="400" w:lineRule="atLeast"/>
              <w:rPr>
                <w:rFonts w:ascii="仿宋" w:eastAsia="仿宋" w:hAnsi="仿宋" w:cs="Times New Roman"/>
                <w:kern w:val="0"/>
                <w:sz w:val="22"/>
              </w:rPr>
            </w:pPr>
            <w:r w:rsidRPr="008E3089">
              <w:rPr>
                <w:rFonts w:ascii="仿宋" w:eastAsia="仿宋" w:hAnsi="仿宋" w:cs="Times New Roman" w:hint="eastAsia"/>
                <w:kern w:val="0"/>
                <w:sz w:val="22"/>
              </w:rPr>
              <w:t>学位授予仪式</w:t>
            </w:r>
          </w:p>
        </w:tc>
        <w:tc>
          <w:tcPr>
            <w:tcW w:w="1559" w:type="dxa"/>
          </w:tcPr>
          <w:p w:rsidR="00F628F5" w:rsidRPr="008E3089" w:rsidRDefault="00F628F5" w:rsidP="00503B28">
            <w:pPr>
              <w:widowControl/>
              <w:spacing w:line="400" w:lineRule="atLeast"/>
              <w:rPr>
                <w:rFonts w:ascii="仿宋" w:eastAsia="仿宋" w:hAnsi="仿宋" w:cs="Times New Roman"/>
                <w:kern w:val="0"/>
                <w:sz w:val="22"/>
              </w:rPr>
            </w:pPr>
            <w:r w:rsidRPr="008E3089">
              <w:rPr>
                <w:rFonts w:ascii="仿宋" w:eastAsia="仿宋" w:hAnsi="仿宋" w:cs="Times New Roman" w:hint="eastAsia"/>
                <w:kern w:val="0"/>
                <w:sz w:val="22"/>
              </w:rPr>
              <w:t>7月3日8：18</w:t>
            </w:r>
            <w:r w:rsidR="00202B6F">
              <w:rPr>
                <w:rFonts w:ascii="仿宋" w:eastAsia="仿宋" w:hAnsi="仿宋" w:cs="Times New Roman" w:hint="eastAsia"/>
                <w:kern w:val="0"/>
                <w:sz w:val="22"/>
              </w:rPr>
              <w:t>（学生8：00入场完毕）</w:t>
            </w:r>
          </w:p>
        </w:tc>
        <w:tc>
          <w:tcPr>
            <w:tcW w:w="1566" w:type="dxa"/>
          </w:tcPr>
          <w:p w:rsidR="00F628F5" w:rsidRPr="008E3089" w:rsidRDefault="00F628F5" w:rsidP="00503B28">
            <w:pPr>
              <w:widowControl/>
              <w:spacing w:line="400" w:lineRule="atLeast"/>
              <w:rPr>
                <w:rFonts w:ascii="仿宋" w:eastAsia="仿宋" w:hAnsi="仿宋" w:cs="Times New Roman"/>
                <w:kern w:val="0"/>
                <w:sz w:val="22"/>
              </w:rPr>
            </w:pPr>
            <w:r w:rsidRPr="008E3089">
              <w:rPr>
                <w:rFonts w:ascii="仿宋" w:eastAsia="仿宋" w:hAnsi="仿宋" w:cs="Times New Roman" w:hint="eastAsia"/>
                <w:kern w:val="0"/>
                <w:sz w:val="22"/>
              </w:rPr>
              <w:t>体育馆</w:t>
            </w:r>
          </w:p>
        </w:tc>
        <w:tc>
          <w:tcPr>
            <w:tcW w:w="1553" w:type="dxa"/>
          </w:tcPr>
          <w:p w:rsidR="00F628F5" w:rsidRPr="008E3089" w:rsidRDefault="00F628F5" w:rsidP="00503B28">
            <w:pPr>
              <w:widowControl/>
              <w:spacing w:line="400" w:lineRule="atLeast"/>
              <w:rPr>
                <w:rFonts w:ascii="仿宋" w:eastAsia="仿宋" w:hAnsi="仿宋" w:cs="Times New Roman"/>
                <w:kern w:val="0"/>
                <w:sz w:val="22"/>
              </w:rPr>
            </w:pPr>
            <w:r w:rsidRPr="008E3089">
              <w:rPr>
                <w:rFonts w:ascii="仿宋" w:eastAsia="仿宋" w:hAnsi="仿宋" w:cs="Times New Roman" w:hint="eastAsia"/>
                <w:kern w:val="0"/>
                <w:sz w:val="22"/>
              </w:rPr>
              <w:t>全体毕业生（自愿报名</w:t>
            </w:r>
            <w:r w:rsidR="008E1128">
              <w:rPr>
                <w:rFonts w:ascii="仿宋" w:eastAsia="仿宋" w:hAnsi="仿宋" w:cs="Times New Roman" w:hint="eastAsia"/>
                <w:kern w:val="0"/>
                <w:sz w:val="22"/>
              </w:rPr>
              <w:t>至各系</w:t>
            </w:r>
            <w:r w:rsidRPr="008E3089">
              <w:rPr>
                <w:rFonts w:ascii="仿宋" w:eastAsia="仿宋" w:hAnsi="仿宋" w:cs="Times New Roman" w:hint="eastAsia"/>
                <w:kern w:val="0"/>
                <w:sz w:val="22"/>
              </w:rPr>
              <w:t>）</w:t>
            </w:r>
          </w:p>
        </w:tc>
        <w:tc>
          <w:tcPr>
            <w:tcW w:w="1701" w:type="dxa"/>
          </w:tcPr>
          <w:p w:rsidR="00F628F5" w:rsidRPr="008E3089" w:rsidRDefault="00F12DDE" w:rsidP="00503B28">
            <w:pPr>
              <w:widowControl/>
              <w:spacing w:line="400" w:lineRule="atLeast"/>
              <w:rPr>
                <w:rFonts w:ascii="仿宋" w:eastAsia="仿宋" w:hAnsi="仿宋" w:cs="Times New Roman"/>
                <w:kern w:val="0"/>
                <w:sz w:val="22"/>
              </w:rPr>
            </w:pPr>
            <w:r>
              <w:rPr>
                <w:rFonts w:ascii="仿宋" w:eastAsia="仿宋" w:hAnsi="仿宋" w:cs="Times New Roman" w:hint="eastAsia"/>
                <w:kern w:val="0"/>
                <w:sz w:val="22"/>
              </w:rPr>
              <w:t>附：典礼流程、</w:t>
            </w:r>
            <w:r w:rsidR="000E253F">
              <w:rPr>
                <w:rFonts w:ascii="仿宋" w:eastAsia="仿宋" w:hAnsi="仿宋" w:cs="Times New Roman" w:hint="eastAsia"/>
                <w:kern w:val="0"/>
                <w:sz w:val="22"/>
              </w:rPr>
              <w:t>座位图、</w:t>
            </w:r>
            <w:r>
              <w:rPr>
                <w:rFonts w:ascii="仿宋" w:eastAsia="仿宋" w:hAnsi="仿宋" w:cs="Times New Roman" w:hint="eastAsia"/>
                <w:kern w:val="0"/>
                <w:sz w:val="22"/>
              </w:rPr>
              <w:t>学位授予礼仪规范</w:t>
            </w:r>
          </w:p>
        </w:tc>
      </w:tr>
      <w:tr w:rsidR="00202B6F" w:rsidTr="00202B6F">
        <w:tc>
          <w:tcPr>
            <w:tcW w:w="709" w:type="dxa"/>
          </w:tcPr>
          <w:p w:rsidR="00F628F5" w:rsidRPr="008E3089" w:rsidRDefault="008E3089" w:rsidP="00503B28">
            <w:pPr>
              <w:widowControl/>
              <w:spacing w:line="400" w:lineRule="atLeast"/>
              <w:rPr>
                <w:rFonts w:ascii="仿宋" w:eastAsia="仿宋" w:hAnsi="仿宋" w:cs="Times New Roman"/>
                <w:kern w:val="0"/>
                <w:sz w:val="22"/>
              </w:rPr>
            </w:pPr>
            <w:r>
              <w:rPr>
                <w:rFonts w:ascii="仿宋" w:eastAsia="仿宋" w:hAnsi="仿宋" w:cs="Times New Roman" w:hint="eastAsia"/>
                <w:kern w:val="0"/>
                <w:sz w:val="22"/>
              </w:rPr>
              <w:t>2</w:t>
            </w:r>
          </w:p>
        </w:tc>
        <w:tc>
          <w:tcPr>
            <w:tcW w:w="2410" w:type="dxa"/>
          </w:tcPr>
          <w:p w:rsidR="00F628F5" w:rsidRPr="008E3089" w:rsidRDefault="003502B9" w:rsidP="00503B28">
            <w:pPr>
              <w:widowControl/>
              <w:spacing w:line="400" w:lineRule="atLeast"/>
              <w:rPr>
                <w:rFonts w:ascii="仿宋" w:eastAsia="仿宋" w:hAnsi="仿宋" w:cs="Times New Roman"/>
                <w:kern w:val="0"/>
                <w:sz w:val="22"/>
              </w:rPr>
            </w:pPr>
            <w:r>
              <w:rPr>
                <w:rFonts w:ascii="仿宋" w:eastAsia="仿宋" w:hAnsi="仿宋" w:cs="Times New Roman" w:hint="eastAsia"/>
                <w:kern w:val="0"/>
                <w:sz w:val="22"/>
              </w:rPr>
              <w:t>“难忘东软情，豪迈踏征程”</w:t>
            </w:r>
            <w:r w:rsidR="00F628F5" w:rsidRPr="008E3089">
              <w:rPr>
                <w:rFonts w:ascii="仿宋" w:eastAsia="仿宋" w:hAnsi="仿宋" w:cs="Times New Roman" w:hint="eastAsia"/>
                <w:kern w:val="0"/>
                <w:sz w:val="22"/>
              </w:rPr>
              <w:t>毕业生晚会</w:t>
            </w:r>
          </w:p>
        </w:tc>
        <w:tc>
          <w:tcPr>
            <w:tcW w:w="1559" w:type="dxa"/>
          </w:tcPr>
          <w:p w:rsidR="00F628F5" w:rsidRPr="008E3089" w:rsidRDefault="00F628F5" w:rsidP="00503B28">
            <w:pPr>
              <w:widowControl/>
              <w:spacing w:line="400" w:lineRule="atLeast"/>
              <w:rPr>
                <w:rFonts w:ascii="仿宋" w:eastAsia="仿宋" w:hAnsi="仿宋" w:cs="Times New Roman"/>
                <w:kern w:val="0"/>
                <w:sz w:val="22"/>
              </w:rPr>
            </w:pPr>
            <w:r w:rsidRPr="008E3089">
              <w:rPr>
                <w:rFonts w:ascii="仿宋" w:eastAsia="仿宋" w:hAnsi="仿宋" w:cs="Times New Roman" w:hint="eastAsia"/>
                <w:kern w:val="0"/>
                <w:sz w:val="22"/>
              </w:rPr>
              <w:t>7月3日18：00</w:t>
            </w:r>
          </w:p>
        </w:tc>
        <w:tc>
          <w:tcPr>
            <w:tcW w:w="1566" w:type="dxa"/>
          </w:tcPr>
          <w:p w:rsidR="00F628F5" w:rsidRPr="008E3089" w:rsidRDefault="00F628F5" w:rsidP="00503B28">
            <w:pPr>
              <w:widowControl/>
              <w:spacing w:line="400" w:lineRule="atLeast"/>
              <w:rPr>
                <w:rFonts w:ascii="仿宋" w:eastAsia="仿宋" w:hAnsi="仿宋" w:cs="Times New Roman"/>
                <w:kern w:val="0"/>
                <w:sz w:val="22"/>
              </w:rPr>
            </w:pPr>
            <w:r w:rsidRPr="008E3089">
              <w:rPr>
                <w:rFonts w:ascii="仿宋" w:eastAsia="仿宋" w:hAnsi="仿宋" w:cs="Times New Roman" w:hint="eastAsia"/>
                <w:kern w:val="0"/>
                <w:sz w:val="22"/>
              </w:rPr>
              <w:t>体育馆</w:t>
            </w:r>
          </w:p>
        </w:tc>
        <w:tc>
          <w:tcPr>
            <w:tcW w:w="1553" w:type="dxa"/>
          </w:tcPr>
          <w:p w:rsidR="00F628F5" w:rsidRPr="008E3089" w:rsidRDefault="008E1128" w:rsidP="00503B28">
            <w:pPr>
              <w:widowControl/>
              <w:spacing w:line="400" w:lineRule="atLeast"/>
              <w:rPr>
                <w:rFonts w:ascii="仿宋" w:eastAsia="仿宋" w:hAnsi="仿宋" w:cs="Times New Roman"/>
                <w:kern w:val="0"/>
                <w:sz w:val="22"/>
              </w:rPr>
            </w:pPr>
            <w:r>
              <w:rPr>
                <w:rFonts w:ascii="仿宋" w:eastAsia="仿宋" w:hAnsi="仿宋" w:cs="Times New Roman" w:hint="eastAsia"/>
                <w:kern w:val="0"/>
                <w:sz w:val="22"/>
              </w:rPr>
              <w:t>全体毕业生（自愿参与</w:t>
            </w:r>
            <w:r w:rsidR="00F628F5" w:rsidRPr="008E3089">
              <w:rPr>
                <w:rFonts w:ascii="仿宋" w:eastAsia="仿宋" w:hAnsi="仿宋" w:cs="Times New Roman" w:hint="eastAsia"/>
                <w:kern w:val="0"/>
                <w:sz w:val="22"/>
              </w:rPr>
              <w:t>）</w:t>
            </w:r>
          </w:p>
        </w:tc>
        <w:tc>
          <w:tcPr>
            <w:tcW w:w="1701" w:type="dxa"/>
          </w:tcPr>
          <w:p w:rsidR="00F628F5" w:rsidRPr="008E3089" w:rsidRDefault="006A2855" w:rsidP="00503B28">
            <w:pPr>
              <w:widowControl/>
              <w:spacing w:line="400" w:lineRule="atLeast"/>
              <w:rPr>
                <w:rFonts w:ascii="仿宋" w:eastAsia="仿宋" w:hAnsi="仿宋" w:cs="Times New Roman"/>
                <w:kern w:val="0"/>
                <w:sz w:val="22"/>
              </w:rPr>
            </w:pPr>
            <w:r>
              <w:rPr>
                <w:rFonts w:ascii="仿宋" w:eastAsia="仿宋" w:hAnsi="仿宋" w:cs="Times New Roman" w:hint="eastAsia"/>
                <w:kern w:val="0"/>
                <w:sz w:val="22"/>
              </w:rPr>
              <w:t>附：晚会节目单</w:t>
            </w:r>
          </w:p>
        </w:tc>
      </w:tr>
      <w:tr w:rsidR="00202B6F" w:rsidTr="00202B6F">
        <w:tc>
          <w:tcPr>
            <w:tcW w:w="709" w:type="dxa"/>
          </w:tcPr>
          <w:p w:rsidR="00F628F5" w:rsidRPr="008E3089" w:rsidRDefault="008E3089" w:rsidP="00503B28">
            <w:pPr>
              <w:widowControl/>
              <w:spacing w:line="400" w:lineRule="atLeast"/>
              <w:rPr>
                <w:rFonts w:ascii="仿宋" w:eastAsia="仿宋" w:hAnsi="仿宋" w:cs="Times New Roman"/>
                <w:kern w:val="0"/>
                <w:sz w:val="22"/>
              </w:rPr>
            </w:pPr>
            <w:r>
              <w:rPr>
                <w:rFonts w:ascii="仿宋" w:eastAsia="仿宋" w:hAnsi="仿宋" w:cs="Times New Roman" w:hint="eastAsia"/>
                <w:kern w:val="0"/>
                <w:sz w:val="22"/>
              </w:rPr>
              <w:t>3</w:t>
            </w:r>
          </w:p>
        </w:tc>
        <w:tc>
          <w:tcPr>
            <w:tcW w:w="2410" w:type="dxa"/>
          </w:tcPr>
          <w:p w:rsidR="00F628F5" w:rsidRPr="008E3089" w:rsidRDefault="00F628F5" w:rsidP="00503B28">
            <w:pPr>
              <w:widowControl/>
              <w:spacing w:line="400" w:lineRule="atLeast"/>
              <w:rPr>
                <w:rFonts w:ascii="仿宋" w:eastAsia="仿宋" w:hAnsi="仿宋" w:cs="Times New Roman"/>
                <w:kern w:val="0"/>
                <w:sz w:val="22"/>
              </w:rPr>
            </w:pPr>
            <w:r w:rsidRPr="008E3089">
              <w:rPr>
                <w:rFonts w:ascii="仿宋" w:eastAsia="仿宋" w:hAnsi="仿宋" w:cs="Times New Roman" w:hint="eastAsia"/>
                <w:kern w:val="0"/>
                <w:sz w:val="22"/>
              </w:rPr>
              <w:t>毕业</w:t>
            </w:r>
            <w:r w:rsidR="000E7549">
              <w:rPr>
                <w:rFonts w:ascii="仿宋" w:eastAsia="仿宋" w:hAnsi="仿宋" w:cs="Times New Roman" w:hint="eastAsia"/>
                <w:kern w:val="0"/>
                <w:sz w:val="22"/>
              </w:rPr>
              <w:t>纪念</w:t>
            </w:r>
            <w:r w:rsidR="000E7549">
              <w:rPr>
                <w:rFonts w:ascii="仿宋" w:eastAsia="仿宋" w:hAnsi="仿宋" w:cs="Times New Roman"/>
                <w:kern w:val="0"/>
                <w:sz w:val="22"/>
              </w:rPr>
              <w:t>T</w:t>
            </w:r>
            <w:r w:rsidR="000E7549">
              <w:rPr>
                <w:rFonts w:ascii="仿宋" w:eastAsia="仿宋" w:hAnsi="仿宋" w:cs="Times New Roman" w:hint="eastAsia"/>
                <w:kern w:val="0"/>
                <w:sz w:val="22"/>
              </w:rPr>
              <w:t>恤衫</w:t>
            </w:r>
            <w:r w:rsidRPr="008E3089">
              <w:rPr>
                <w:rFonts w:ascii="仿宋" w:eastAsia="仿宋" w:hAnsi="仿宋" w:cs="Times New Roman" w:hint="eastAsia"/>
                <w:kern w:val="0"/>
                <w:sz w:val="22"/>
              </w:rPr>
              <w:t>发放</w:t>
            </w:r>
          </w:p>
        </w:tc>
        <w:tc>
          <w:tcPr>
            <w:tcW w:w="1559" w:type="dxa"/>
          </w:tcPr>
          <w:p w:rsidR="00F628F5" w:rsidRPr="008E3089" w:rsidRDefault="008E3089" w:rsidP="00503B28">
            <w:pPr>
              <w:widowControl/>
              <w:spacing w:line="400" w:lineRule="atLeast"/>
              <w:rPr>
                <w:rFonts w:ascii="仿宋" w:eastAsia="仿宋" w:hAnsi="仿宋" w:cs="Times New Roman"/>
                <w:kern w:val="0"/>
                <w:sz w:val="22"/>
              </w:rPr>
            </w:pPr>
            <w:r w:rsidRPr="008E3089">
              <w:rPr>
                <w:rFonts w:ascii="仿宋" w:eastAsia="仿宋" w:hAnsi="仿宋" w:cs="Times New Roman" w:hint="eastAsia"/>
                <w:kern w:val="0"/>
                <w:sz w:val="22"/>
              </w:rPr>
              <w:t>7月2日</w:t>
            </w:r>
          </w:p>
        </w:tc>
        <w:tc>
          <w:tcPr>
            <w:tcW w:w="1566" w:type="dxa"/>
          </w:tcPr>
          <w:p w:rsidR="00F628F5" w:rsidRPr="008E3089" w:rsidRDefault="008E3089" w:rsidP="00503B28">
            <w:pPr>
              <w:widowControl/>
              <w:spacing w:line="400" w:lineRule="atLeast"/>
              <w:rPr>
                <w:rFonts w:ascii="仿宋" w:eastAsia="仿宋" w:hAnsi="仿宋" w:cs="Times New Roman"/>
                <w:kern w:val="0"/>
                <w:sz w:val="22"/>
              </w:rPr>
            </w:pPr>
            <w:r w:rsidRPr="008E3089">
              <w:rPr>
                <w:rFonts w:ascii="仿宋" w:eastAsia="仿宋" w:hAnsi="仿宋" w:cs="Times New Roman" w:hint="eastAsia"/>
                <w:kern w:val="0"/>
                <w:sz w:val="22"/>
              </w:rPr>
              <w:t>各系</w:t>
            </w:r>
          </w:p>
        </w:tc>
        <w:tc>
          <w:tcPr>
            <w:tcW w:w="1553" w:type="dxa"/>
          </w:tcPr>
          <w:p w:rsidR="00F628F5" w:rsidRPr="008E3089" w:rsidRDefault="008E3089" w:rsidP="00503B28">
            <w:pPr>
              <w:widowControl/>
              <w:spacing w:line="400" w:lineRule="atLeast"/>
              <w:rPr>
                <w:rFonts w:ascii="仿宋" w:eastAsia="仿宋" w:hAnsi="仿宋" w:cs="Times New Roman"/>
                <w:kern w:val="0"/>
                <w:sz w:val="22"/>
              </w:rPr>
            </w:pPr>
            <w:r w:rsidRPr="008E3089">
              <w:rPr>
                <w:rFonts w:ascii="仿宋" w:eastAsia="仿宋" w:hAnsi="仿宋" w:cs="Times New Roman" w:hint="eastAsia"/>
                <w:kern w:val="0"/>
                <w:sz w:val="22"/>
              </w:rPr>
              <w:t>全体毕业生</w:t>
            </w:r>
          </w:p>
        </w:tc>
        <w:tc>
          <w:tcPr>
            <w:tcW w:w="1701" w:type="dxa"/>
          </w:tcPr>
          <w:p w:rsidR="00F628F5" w:rsidRPr="008E3089" w:rsidRDefault="006A2855" w:rsidP="00503B28">
            <w:pPr>
              <w:widowControl/>
              <w:spacing w:line="400" w:lineRule="atLeast"/>
              <w:rPr>
                <w:rFonts w:ascii="仿宋" w:eastAsia="仿宋" w:hAnsi="仿宋" w:cs="Times New Roman"/>
                <w:kern w:val="0"/>
                <w:sz w:val="22"/>
              </w:rPr>
            </w:pPr>
            <w:r>
              <w:rPr>
                <w:rFonts w:ascii="仿宋" w:eastAsia="仿宋" w:hAnsi="仿宋" w:cs="Times New Roman" w:hint="eastAsia"/>
                <w:kern w:val="0"/>
                <w:sz w:val="22"/>
              </w:rPr>
              <w:t>附：</w:t>
            </w:r>
            <w:r w:rsidR="00446D12">
              <w:rPr>
                <w:rFonts w:ascii="仿宋" w:eastAsia="仿宋" w:hAnsi="仿宋" w:cs="Times New Roman" w:hint="eastAsia"/>
                <w:kern w:val="0"/>
                <w:sz w:val="22"/>
              </w:rPr>
              <w:t>设计样</w:t>
            </w:r>
            <w:r>
              <w:rPr>
                <w:rFonts w:ascii="仿宋" w:eastAsia="仿宋" w:hAnsi="仿宋" w:cs="Times New Roman" w:hint="eastAsia"/>
                <w:kern w:val="0"/>
                <w:sz w:val="22"/>
              </w:rPr>
              <w:t>图</w:t>
            </w:r>
          </w:p>
        </w:tc>
      </w:tr>
      <w:tr w:rsidR="00202B6F" w:rsidTr="00202B6F">
        <w:tc>
          <w:tcPr>
            <w:tcW w:w="709" w:type="dxa"/>
          </w:tcPr>
          <w:p w:rsidR="00F628F5" w:rsidRPr="008E3089" w:rsidRDefault="008E3089" w:rsidP="00503B28">
            <w:pPr>
              <w:widowControl/>
              <w:spacing w:line="400" w:lineRule="atLeast"/>
              <w:rPr>
                <w:rFonts w:ascii="仿宋" w:eastAsia="仿宋" w:hAnsi="仿宋" w:cs="Times New Roman"/>
                <w:kern w:val="0"/>
                <w:sz w:val="22"/>
              </w:rPr>
            </w:pPr>
            <w:r>
              <w:rPr>
                <w:rFonts w:ascii="仿宋" w:eastAsia="仿宋" w:hAnsi="仿宋" w:cs="Times New Roman" w:hint="eastAsia"/>
                <w:kern w:val="0"/>
                <w:sz w:val="22"/>
              </w:rPr>
              <w:t>4</w:t>
            </w:r>
          </w:p>
        </w:tc>
        <w:tc>
          <w:tcPr>
            <w:tcW w:w="2410" w:type="dxa"/>
          </w:tcPr>
          <w:p w:rsidR="00F628F5" w:rsidRPr="008E3089" w:rsidRDefault="008E3089" w:rsidP="00503B28">
            <w:pPr>
              <w:widowControl/>
              <w:spacing w:line="400" w:lineRule="atLeast"/>
              <w:rPr>
                <w:rFonts w:ascii="仿宋" w:eastAsia="仿宋" w:hAnsi="仿宋" w:cs="Times New Roman"/>
                <w:kern w:val="0"/>
                <w:sz w:val="22"/>
              </w:rPr>
            </w:pPr>
            <w:r w:rsidRPr="008E3089">
              <w:rPr>
                <w:rFonts w:ascii="仿宋" w:eastAsia="仿宋" w:hAnsi="仿宋" w:cs="Times New Roman" w:hint="eastAsia"/>
                <w:kern w:val="0"/>
                <w:sz w:val="22"/>
              </w:rPr>
              <w:t>毕业证、学位证发放，离校手续办理</w:t>
            </w:r>
          </w:p>
        </w:tc>
        <w:tc>
          <w:tcPr>
            <w:tcW w:w="1559" w:type="dxa"/>
          </w:tcPr>
          <w:p w:rsidR="00F628F5" w:rsidRPr="008E3089" w:rsidRDefault="008E3089" w:rsidP="00503B28">
            <w:pPr>
              <w:widowControl/>
              <w:spacing w:line="400" w:lineRule="atLeast"/>
              <w:rPr>
                <w:rFonts w:ascii="仿宋" w:eastAsia="仿宋" w:hAnsi="仿宋" w:cs="Times New Roman"/>
                <w:kern w:val="0"/>
                <w:sz w:val="22"/>
              </w:rPr>
            </w:pPr>
            <w:r w:rsidRPr="008E3089">
              <w:rPr>
                <w:rFonts w:ascii="仿宋" w:eastAsia="仿宋" w:hAnsi="仿宋" w:cs="Times New Roman" w:hint="eastAsia"/>
                <w:kern w:val="0"/>
                <w:sz w:val="22"/>
              </w:rPr>
              <w:t>7月4日</w:t>
            </w:r>
          </w:p>
        </w:tc>
        <w:tc>
          <w:tcPr>
            <w:tcW w:w="1566" w:type="dxa"/>
          </w:tcPr>
          <w:p w:rsidR="00F628F5" w:rsidRPr="008E3089" w:rsidRDefault="008E3089" w:rsidP="00503B28">
            <w:pPr>
              <w:widowControl/>
              <w:spacing w:line="400" w:lineRule="atLeast"/>
              <w:rPr>
                <w:rFonts w:ascii="仿宋" w:eastAsia="仿宋" w:hAnsi="仿宋" w:cs="Times New Roman"/>
                <w:kern w:val="0"/>
                <w:sz w:val="22"/>
              </w:rPr>
            </w:pPr>
            <w:r w:rsidRPr="008E3089">
              <w:rPr>
                <w:rFonts w:ascii="仿宋" w:eastAsia="仿宋" w:hAnsi="仿宋" w:cs="Times New Roman" w:hint="eastAsia"/>
                <w:kern w:val="0"/>
                <w:sz w:val="22"/>
              </w:rPr>
              <w:t>各系、三期学生公寓、二期学生公寓</w:t>
            </w:r>
          </w:p>
        </w:tc>
        <w:tc>
          <w:tcPr>
            <w:tcW w:w="1553" w:type="dxa"/>
          </w:tcPr>
          <w:p w:rsidR="00F628F5" w:rsidRPr="008E3089" w:rsidRDefault="00F12DDE" w:rsidP="00503B28">
            <w:pPr>
              <w:widowControl/>
              <w:spacing w:line="400" w:lineRule="atLeast"/>
              <w:rPr>
                <w:rFonts w:ascii="仿宋" w:eastAsia="仿宋" w:hAnsi="仿宋" w:cs="Times New Roman"/>
                <w:kern w:val="0"/>
                <w:sz w:val="22"/>
              </w:rPr>
            </w:pPr>
            <w:r>
              <w:rPr>
                <w:rFonts w:ascii="仿宋" w:eastAsia="仿宋" w:hAnsi="仿宋" w:cs="Times New Roman" w:hint="eastAsia"/>
                <w:kern w:val="0"/>
                <w:sz w:val="22"/>
              </w:rPr>
              <w:t>全体毕业生</w:t>
            </w:r>
          </w:p>
        </w:tc>
        <w:tc>
          <w:tcPr>
            <w:tcW w:w="1701" w:type="dxa"/>
          </w:tcPr>
          <w:p w:rsidR="00F628F5" w:rsidRPr="008E3089" w:rsidRDefault="00F628F5" w:rsidP="00503B28">
            <w:pPr>
              <w:widowControl/>
              <w:spacing w:line="400" w:lineRule="atLeast"/>
              <w:rPr>
                <w:rFonts w:ascii="仿宋" w:eastAsia="仿宋" w:hAnsi="仿宋" w:cs="Times New Roman"/>
                <w:kern w:val="0"/>
                <w:sz w:val="22"/>
              </w:rPr>
            </w:pPr>
          </w:p>
        </w:tc>
      </w:tr>
    </w:tbl>
    <w:p w:rsidR="00F628F5" w:rsidRDefault="007869C5" w:rsidP="00503B28">
      <w:pPr>
        <w:widowControl/>
        <w:spacing w:line="400" w:lineRule="atLeast"/>
        <w:ind w:firstLine="440"/>
        <w:rPr>
          <w:rFonts w:ascii="微软雅黑" w:eastAsia="微软雅黑" w:hAnsi="微软雅黑" w:cs="Times New Roman"/>
          <w:kern w:val="0"/>
          <w:sz w:val="22"/>
        </w:rPr>
      </w:pPr>
      <w:r>
        <w:rPr>
          <w:rFonts w:ascii="微软雅黑" w:eastAsia="微软雅黑" w:hAnsi="微软雅黑" w:cs="Times New Roman" w:hint="eastAsia"/>
          <w:kern w:val="0"/>
          <w:sz w:val="22"/>
        </w:rPr>
        <w:t>二、相关要求</w:t>
      </w:r>
    </w:p>
    <w:p w:rsidR="00591FA6" w:rsidRDefault="000E7549" w:rsidP="00503B28">
      <w:pPr>
        <w:widowControl/>
        <w:spacing w:line="400" w:lineRule="atLeast"/>
        <w:ind w:firstLine="440"/>
        <w:rPr>
          <w:rFonts w:ascii="微软雅黑" w:eastAsia="微软雅黑" w:hAnsi="微软雅黑" w:cs="Times New Roman"/>
          <w:kern w:val="0"/>
          <w:sz w:val="22"/>
        </w:rPr>
      </w:pPr>
      <w:r>
        <w:rPr>
          <w:rFonts w:ascii="微软雅黑" w:eastAsia="微软雅黑" w:hAnsi="微软雅黑" w:cs="Times New Roman" w:hint="eastAsia"/>
          <w:kern w:val="0"/>
          <w:sz w:val="22"/>
        </w:rPr>
        <w:t>1、</w:t>
      </w:r>
      <w:r w:rsidR="000E253F">
        <w:rPr>
          <w:rFonts w:ascii="微软雅黑" w:eastAsia="微软雅黑" w:hAnsi="微软雅黑" w:cs="Times New Roman" w:hint="eastAsia"/>
          <w:kern w:val="0"/>
          <w:sz w:val="22"/>
        </w:rPr>
        <w:t>本次毕业典礼暨学位授予仪式上，校长温涛教授将为每一位到场毕业生颁发毕业证、</w:t>
      </w:r>
      <w:r w:rsidR="00047C76">
        <w:rPr>
          <w:rFonts w:ascii="微软雅黑" w:eastAsia="微软雅黑" w:hAnsi="微软雅黑" w:cs="Times New Roman" w:hint="eastAsia"/>
          <w:kern w:val="0"/>
          <w:sz w:val="22"/>
        </w:rPr>
        <w:t>援正流苏、</w:t>
      </w:r>
      <w:r w:rsidR="000E253F">
        <w:rPr>
          <w:rFonts w:ascii="微软雅黑" w:eastAsia="微软雅黑" w:hAnsi="微软雅黑" w:cs="Times New Roman" w:hint="eastAsia"/>
          <w:kern w:val="0"/>
          <w:sz w:val="22"/>
        </w:rPr>
        <w:t>合影留念。请广大毕业生积极配合现场工作人员的组织安排，确保仪式顺利有序。</w:t>
      </w:r>
      <w:r w:rsidR="00591FA6">
        <w:rPr>
          <w:rFonts w:ascii="微软雅黑" w:eastAsia="微软雅黑" w:hAnsi="微软雅黑" w:cs="Times New Roman" w:hint="eastAsia"/>
          <w:kern w:val="0"/>
          <w:sz w:val="22"/>
        </w:rPr>
        <w:t>同时学校也为家长预留座席，欢迎毕业生家长莅临现场观礼，共同见证学生毕业的庄严时刻。</w:t>
      </w:r>
    </w:p>
    <w:p w:rsidR="007869C5" w:rsidRDefault="00591FA6" w:rsidP="00503B28">
      <w:pPr>
        <w:widowControl/>
        <w:spacing w:line="400" w:lineRule="atLeast"/>
        <w:ind w:firstLine="440"/>
        <w:rPr>
          <w:rFonts w:ascii="微软雅黑" w:eastAsia="微软雅黑" w:hAnsi="微软雅黑" w:cs="Times New Roman"/>
          <w:kern w:val="0"/>
          <w:sz w:val="22"/>
        </w:rPr>
      </w:pPr>
      <w:r>
        <w:rPr>
          <w:rFonts w:ascii="微软雅黑" w:eastAsia="微软雅黑" w:hAnsi="微软雅黑" w:cs="Times New Roman" w:hint="eastAsia"/>
          <w:kern w:val="0"/>
          <w:sz w:val="22"/>
        </w:rPr>
        <w:t>2、学校将配备专门的摄影师，记录学生毕业瞬间，典礼结束后毕业生可凭学号到指定地址下载相关影像资料，留存纪念。</w:t>
      </w:r>
    </w:p>
    <w:p w:rsidR="00591FA6" w:rsidRDefault="00591FA6" w:rsidP="00591FA6">
      <w:pPr>
        <w:widowControl/>
        <w:spacing w:line="400" w:lineRule="atLeast"/>
        <w:ind w:firstLine="440"/>
        <w:rPr>
          <w:rFonts w:ascii="微软雅黑" w:eastAsia="微软雅黑" w:hAnsi="微软雅黑" w:cs="Times New Roman"/>
          <w:kern w:val="0"/>
          <w:sz w:val="22"/>
        </w:rPr>
      </w:pPr>
      <w:r>
        <w:rPr>
          <w:rFonts w:ascii="微软雅黑" w:eastAsia="微软雅黑" w:hAnsi="微软雅黑" w:cs="Times New Roman" w:hint="eastAsia"/>
          <w:kern w:val="0"/>
          <w:sz w:val="22"/>
        </w:rPr>
        <w:t>3</w:t>
      </w:r>
      <w:r w:rsidR="000E253F">
        <w:rPr>
          <w:rFonts w:ascii="微软雅黑" w:eastAsia="微软雅黑" w:hAnsi="微软雅黑" w:cs="Times New Roman" w:hint="eastAsia"/>
          <w:kern w:val="0"/>
          <w:sz w:val="22"/>
        </w:rPr>
        <w:t>、</w:t>
      </w:r>
      <w:r w:rsidR="002411D0">
        <w:rPr>
          <w:rFonts w:ascii="微软雅黑" w:eastAsia="微软雅黑" w:hAnsi="微软雅黑" w:cs="Times New Roman" w:hint="eastAsia"/>
          <w:kern w:val="0"/>
          <w:sz w:val="22"/>
        </w:rPr>
        <w:t>请参与毕业典礼的同学严格按照要求着装，遵守学位授予仪式的礼仪规范。</w:t>
      </w:r>
      <w:r w:rsidR="002411D0" w:rsidRPr="008A6905">
        <w:rPr>
          <w:rFonts w:ascii="微软雅黑" w:eastAsia="微软雅黑" w:hAnsi="微软雅黑" w:cs="Times New Roman" w:hint="eastAsia"/>
          <w:b/>
          <w:kern w:val="0"/>
          <w:sz w:val="22"/>
        </w:rPr>
        <w:t>（具体要求详见附件3</w:t>
      </w:r>
      <w:r w:rsidR="00391EED" w:rsidRPr="008A6905">
        <w:rPr>
          <w:rFonts w:ascii="微软雅黑" w:eastAsia="微软雅黑" w:hAnsi="微软雅黑" w:cs="Times New Roman" w:hint="eastAsia"/>
          <w:b/>
          <w:kern w:val="0"/>
          <w:sz w:val="22"/>
        </w:rPr>
        <w:t>）</w:t>
      </w:r>
      <w:r w:rsidR="002411D0">
        <w:rPr>
          <w:rFonts w:ascii="微软雅黑" w:eastAsia="微软雅黑" w:hAnsi="微软雅黑" w:cs="Times New Roman" w:hint="eastAsia"/>
          <w:kern w:val="0"/>
          <w:sz w:val="22"/>
        </w:rPr>
        <w:t>。</w:t>
      </w:r>
    </w:p>
    <w:p w:rsidR="002411D0" w:rsidRDefault="00591FA6" w:rsidP="00503B28">
      <w:pPr>
        <w:widowControl/>
        <w:spacing w:line="400" w:lineRule="atLeast"/>
        <w:ind w:firstLine="440"/>
        <w:rPr>
          <w:rFonts w:ascii="微软雅黑" w:eastAsia="微软雅黑" w:hAnsi="微软雅黑" w:cs="Times New Roman"/>
          <w:kern w:val="0"/>
          <w:sz w:val="22"/>
        </w:rPr>
      </w:pPr>
      <w:r>
        <w:rPr>
          <w:rFonts w:ascii="微软雅黑" w:eastAsia="微软雅黑" w:hAnsi="微软雅黑" w:cs="Times New Roman" w:hint="eastAsia"/>
          <w:kern w:val="0"/>
          <w:sz w:val="22"/>
        </w:rPr>
        <w:lastRenderedPageBreak/>
        <w:t>4</w:t>
      </w:r>
      <w:r w:rsidR="002411D0">
        <w:rPr>
          <w:rFonts w:ascii="微软雅黑" w:eastAsia="微软雅黑" w:hAnsi="微软雅黑" w:cs="Times New Roman" w:hint="eastAsia"/>
          <w:kern w:val="0"/>
          <w:sz w:val="22"/>
        </w:rPr>
        <w:t>、学校为每位2018届毕业生准备了毕业纪念T恤衫，由各系具体组织发放，请参加毕业生晚会的广大毕业生着统一T恤衫出席。</w:t>
      </w:r>
    </w:p>
    <w:p w:rsidR="002411D0" w:rsidRDefault="00591FA6" w:rsidP="00503B28">
      <w:pPr>
        <w:widowControl/>
        <w:spacing w:line="400" w:lineRule="atLeast"/>
        <w:ind w:firstLine="440"/>
        <w:rPr>
          <w:rFonts w:ascii="微软雅黑" w:eastAsia="微软雅黑" w:hAnsi="微软雅黑" w:cs="Times New Roman"/>
          <w:kern w:val="0"/>
          <w:sz w:val="22"/>
        </w:rPr>
      </w:pPr>
      <w:r>
        <w:rPr>
          <w:rFonts w:ascii="微软雅黑" w:eastAsia="微软雅黑" w:hAnsi="微软雅黑" w:cs="Times New Roman" w:hint="eastAsia"/>
          <w:kern w:val="0"/>
          <w:sz w:val="22"/>
        </w:rPr>
        <w:t>5</w:t>
      </w:r>
      <w:r w:rsidR="002411D0">
        <w:rPr>
          <w:rFonts w:ascii="微软雅黑" w:eastAsia="微软雅黑" w:hAnsi="微软雅黑" w:cs="Times New Roman" w:hint="eastAsia"/>
          <w:kern w:val="0"/>
          <w:sz w:val="22"/>
        </w:rPr>
        <w:t>、</w:t>
      </w:r>
      <w:r w:rsidR="00391EED">
        <w:rPr>
          <w:rFonts w:ascii="微软雅黑" w:eastAsia="微软雅黑" w:hAnsi="微软雅黑" w:cs="Times New Roman" w:hint="eastAsia"/>
          <w:kern w:val="0"/>
          <w:sz w:val="22"/>
        </w:rPr>
        <w:t>毕业生离校手续办理由学生工作部及各系联合组织开展，请2018届毕业生按照本系具体要求有序办理，安全离校、文明离校。</w:t>
      </w:r>
    </w:p>
    <w:p w:rsidR="007869C5" w:rsidRDefault="00B32199" w:rsidP="00503B28">
      <w:pPr>
        <w:widowControl/>
        <w:spacing w:line="400" w:lineRule="atLeast"/>
        <w:ind w:firstLine="440"/>
        <w:rPr>
          <w:rFonts w:ascii="微软雅黑" w:eastAsia="微软雅黑" w:hAnsi="微软雅黑" w:cs="Times New Roman"/>
          <w:kern w:val="0"/>
          <w:sz w:val="22"/>
        </w:rPr>
      </w:pPr>
      <w:r w:rsidRPr="00B32199">
        <w:rPr>
          <w:rFonts w:ascii="微软雅黑" w:eastAsia="微软雅黑" w:hAnsi="微软雅黑" w:cs="Times New Roman" w:hint="eastAsia"/>
          <w:kern w:val="0"/>
          <w:sz w:val="22"/>
        </w:rPr>
        <w:t>度尽寒窗扬帆破浪酬壮志，掀开彩卷立地擎天建丰功</w:t>
      </w:r>
      <w:r>
        <w:rPr>
          <w:rFonts w:ascii="微软雅黑" w:eastAsia="微软雅黑" w:hAnsi="微软雅黑" w:cs="Times New Roman" w:hint="eastAsia"/>
          <w:kern w:val="0"/>
          <w:sz w:val="22"/>
        </w:rPr>
        <w:t>，衷心希望2018届毕业生珍惜在校的最后时刻，也请接受母校送给大家的最真挚美好的祝福，祝愿2018届全体毕业生志存高远、前程似锦！</w:t>
      </w:r>
    </w:p>
    <w:p w:rsidR="00406A45" w:rsidRDefault="00406A45" w:rsidP="00503B28">
      <w:pPr>
        <w:widowControl/>
        <w:spacing w:line="400" w:lineRule="atLeast"/>
        <w:ind w:firstLine="440"/>
        <w:rPr>
          <w:rFonts w:ascii="微软雅黑" w:eastAsia="微软雅黑" w:hAnsi="微软雅黑" w:cs="Times New Roman"/>
          <w:kern w:val="0"/>
          <w:sz w:val="22"/>
        </w:rPr>
      </w:pPr>
    </w:p>
    <w:p w:rsidR="00406A45" w:rsidRDefault="00D143C1" w:rsidP="00503B28">
      <w:pPr>
        <w:widowControl/>
        <w:spacing w:line="400" w:lineRule="atLeast"/>
        <w:ind w:firstLine="440"/>
        <w:rPr>
          <w:rFonts w:ascii="微软雅黑" w:eastAsia="微软雅黑" w:hAnsi="微软雅黑" w:cs="Times New Roman"/>
          <w:kern w:val="0"/>
          <w:sz w:val="22"/>
        </w:rPr>
      </w:pPr>
      <w:r>
        <w:rPr>
          <w:rFonts w:ascii="微软雅黑" w:eastAsia="微软雅黑" w:hAnsi="微软雅黑" w:cs="Times New Roman" w:hint="eastAsia"/>
          <w:kern w:val="0"/>
          <w:sz w:val="22"/>
        </w:rPr>
        <w:t>附件：</w:t>
      </w:r>
    </w:p>
    <w:p w:rsidR="00D143C1" w:rsidRPr="00D143C1" w:rsidRDefault="00D143C1" w:rsidP="00D143C1">
      <w:pPr>
        <w:pStyle w:val="a7"/>
        <w:widowControl/>
        <w:numPr>
          <w:ilvl w:val="0"/>
          <w:numId w:val="2"/>
        </w:numPr>
        <w:spacing w:line="400" w:lineRule="atLeast"/>
        <w:ind w:firstLineChars="0"/>
        <w:rPr>
          <w:rFonts w:ascii="微软雅黑" w:eastAsia="微软雅黑" w:hAnsi="微软雅黑" w:cs="Times New Roman"/>
          <w:kern w:val="0"/>
          <w:sz w:val="22"/>
        </w:rPr>
      </w:pPr>
      <w:r w:rsidRPr="00D143C1">
        <w:rPr>
          <w:rFonts w:ascii="微软雅黑" w:eastAsia="微软雅黑" w:hAnsi="微软雅黑" w:cs="Times New Roman" w:hint="eastAsia"/>
          <w:kern w:val="0"/>
          <w:sz w:val="22"/>
        </w:rPr>
        <w:t>毕业典礼暨学位授予仪式流程</w:t>
      </w:r>
    </w:p>
    <w:p w:rsidR="00D143C1" w:rsidRDefault="00E15BA9" w:rsidP="00D143C1">
      <w:pPr>
        <w:pStyle w:val="a7"/>
        <w:widowControl/>
        <w:numPr>
          <w:ilvl w:val="0"/>
          <w:numId w:val="2"/>
        </w:numPr>
        <w:spacing w:line="400" w:lineRule="atLeast"/>
        <w:ind w:firstLineChars="0"/>
        <w:rPr>
          <w:rFonts w:ascii="微软雅黑" w:eastAsia="微软雅黑" w:hAnsi="微软雅黑" w:cs="Times New Roman"/>
          <w:kern w:val="0"/>
          <w:sz w:val="22"/>
        </w:rPr>
      </w:pPr>
      <w:r>
        <w:rPr>
          <w:rFonts w:ascii="微软雅黑" w:eastAsia="微软雅黑" w:hAnsi="微软雅黑" w:cs="Times New Roman" w:hint="eastAsia"/>
          <w:kern w:val="0"/>
          <w:sz w:val="22"/>
        </w:rPr>
        <w:t>学位授予仪式礼仪规范</w:t>
      </w:r>
    </w:p>
    <w:p w:rsidR="00E15BA9" w:rsidRDefault="00E15BA9" w:rsidP="00D143C1">
      <w:pPr>
        <w:pStyle w:val="a7"/>
        <w:widowControl/>
        <w:numPr>
          <w:ilvl w:val="0"/>
          <w:numId w:val="2"/>
        </w:numPr>
        <w:spacing w:line="400" w:lineRule="atLeast"/>
        <w:ind w:firstLineChars="0"/>
        <w:rPr>
          <w:rFonts w:ascii="微软雅黑" w:eastAsia="微软雅黑" w:hAnsi="微软雅黑" w:cs="Times New Roman"/>
          <w:kern w:val="0"/>
          <w:sz w:val="22"/>
        </w:rPr>
      </w:pPr>
      <w:r>
        <w:rPr>
          <w:rFonts w:ascii="微软雅黑" w:eastAsia="微软雅黑" w:hAnsi="微软雅黑" w:cs="Times New Roman" w:hint="eastAsia"/>
          <w:kern w:val="0"/>
          <w:sz w:val="22"/>
        </w:rPr>
        <w:t>毕业生晚会节目单</w:t>
      </w:r>
    </w:p>
    <w:p w:rsidR="00E15BA9" w:rsidRDefault="00E15BA9" w:rsidP="00D143C1">
      <w:pPr>
        <w:pStyle w:val="a7"/>
        <w:widowControl/>
        <w:numPr>
          <w:ilvl w:val="0"/>
          <w:numId w:val="2"/>
        </w:numPr>
        <w:spacing w:line="400" w:lineRule="atLeast"/>
        <w:ind w:firstLineChars="0"/>
        <w:rPr>
          <w:rFonts w:ascii="微软雅黑" w:eastAsia="微软雅黑" w:hAnsi="微软雅黑" w:cs="Times New Roman"/>
          <w:kern w:val="0"/>
          <w:sz w:val="22"/>
        </w:rPr>
      </w:pPr>
      <w:r>
        <w:rPr>
          <w:rFonts w:ascii="微软雅黑" w:eastAsia="微软雅黑" w:hAnsi="微软雅黑" w:cs="Times New Roman" w:hint="eastAsia"/>
          <w:kern w:val="0"/>
          <w:sz w:val="22"/>
        </w:rPr>
        <w:t>毕业纪念</w:t>
      </w:r>
      <w:r>
        <w:rPr>
          <w:rFonts w:ascii="微软雅黑" w:eastAsia="微软雅黑" w:hAnsi="微软雅黑" w:cs="Times New Roman"/>
          <w:kern w:val="0"/>
          <w:sz w:val="22"/>
        </w:rPr>
        <w:t xml:space="preserve">T </w:t>
      </w:r>
      <w:r>
        <w:rPr>
          <w:rFonts w:ascii="微软雅黑" w:eastAsia="微软雅黑" w:hAnsi="微软雅黑" w:cs="Times New Roman" w:hint="eastAsia"/>
          <w:kern w:val="0"/>
          <w:sz w:val="22"/>
        </w:rPr>
        <w:t>恤衫样图</w:t>
      </w:r>
    </w:p>
    <w:p w:rsidR="00E15BA9" w:rsidRDefault="00E15BA9" w:rsidP="00E15BA9">
      <w:pPr>
        <w:widowControl/>
        <w:spacing w:line="400" w:lineRule="atLeast"/>
        <w:ind w:left="440"/>
        <w:rPr>
          <w:rFonts w:ascii="微软雅黑" w:eastAsia="微软雅黑" w:hAnsi="微软雅黑" w:cs="Times New Roman"/>
          <w:kern w:val="0"/>
          <w:sz w:val="22"/>
        </w:rPr>
      </w:pPr>
    </w:p>
    <w:p w:rsidR="00E15BA9" w:rsidRDefault="00E15BA9" w:rsidP="00E15BA9">
      <w:pPr>
        <w:widowControl/>
        <w:spacing w:line="400" w:lineRule="atLeast"/>
        <w:ind w:left="440"/>
        <w:rPr>
          <w:rFonts w:ascii="微软雅黑" w:eastAsia="微软雅黑" w:hAnsi="微软雅黑" w:cs="Times New Roman"/>
          <w:kern w:val="0"/>
          <w:sz w:val="22"/>
        </w:rPr>
      </w:pPr>
    </w:p>
    <w:p w:rsidR="00E15BA9" w:rsidRDefault="00E15BA9" w:rsidP="00E15BA9">
      <w:pPr>
        <w:widowControl/>
        <w:spacing w:line="400" w:lineRule="atLeast"/>
        <w:ind w:left="440"/>
        <w:rPr>
          <w:rFonts w:ascii="微软雅黑" w:eastAsia="微软雅黑" w:hAnsi="微软雅黑" w:cs="Times New Roman"/>
          <w:kern w:val="0"/>
          <w:sz w:val="22"/>
        </w:rPr>
      </w:pPr>
    </w:p>
    <w:p w:rsidR="00E15BA9" w:rsidRDefault="00E15BA9" w:rsidP="00E15BA9">
      <w:pPr>
        <w:widowControl/>
        <w:spacing w:line="400" w:lineRule="atLeast"/>
        <w:ind w:left="440"/>
        <w:rPr>
          <w:rFonts w:ascii="微软雅黑" w:eastAsia="微软雅黑" w:hAnsi="微软雅黑" w:cs="Times New Roman"/>
          <w:kern w:val="0"/>
          <w:sz w:val="22"/>
        </w:rPr>
      </w:pPr>
      <w:r>
        <w:rPr>
          <w:rFonts w:ascii="微软雅黑" w:eastAsia="微软雅黑" w:hAnsi="微软雅黑" w:cs="Times New Roman" w:hint="eastAsia"/>
          <w:kern w:val="0"/>
          <w:sz w:val="22"/>
        </w:rPr>
        <w:t xml:space="preserve">                                              党委学生工作部</w:t>
      </w:r>
    </w:p>
    <w:p w:rsidR="00E15BA9" w:rsidRDefault="00E15BA9" w:rsidP="00E15BA9">
      <w:pPr>
        <w:widowControl/>
        <w:spacing w:line="400" w:lineRule="atLeast"/>
        <w:ind w:left="440"/>
        <w:rPr>
          <w:rFonts w:ascii="微软雅黑" w:eastAsia="微软雅黑" w:hAnsi="微软雅黑" w:cs="Times New Roman"/>
          <w:kern w:val="0"/>
          <w:sz w:val="22"/>
        </w:rPr>
      </w:pPr>
      <w:r>
        <w:rPr>
          <w:rFonts w:ascii="微软雅黑" w:eastAsia="微软雅黑" w:hAnsi="微软雅黑" w:cs="Times New Roman" w:hint="eastAsia"/>
          <w:kern w:val="0"/>
          <w:sz w:val="22"/>
        </w:rPr>
        <w:t xml:space="preserve">                                               </w:t>
      </w:r>
      <w:r>
        <w:rPr>
          <w:rFonts w:ascii="微软雅黑" w:eastAsia="微软雅黑" w:hAnsi="微软雅黑" w:cs="Times New Roman"/>
          <w:kern w:val="0"/>
          <w:sz w:val="22"/>
        </w:rPr>
        <w:t xml:space="preserve"> </w:t>
      </w:r>
      <w:r>
        <w:rPr>
          <w:rFonts w:ascii="微软雅黑" w:eastAsia="微软雅黑" w:hAnsi="微软雅黑" w:cs="Times New Roman" w:hint="eastAsia"/>
          <w:kern w:val="0"/>
          <w:sz w:val="22"/>
        </w:rPr>
        <w:t xml:space="preserve"> </w:t>
      </w:r>
      <w:r>
        <w:rPr>
          <w:rFonts w:ascii="微软雅黑" w:eastAsia="微软雅黑" w:hAnsi="微软雅黑" w:cs="Times New Roman"/>
          <w:kern w:val="0"/>
          <w:sz w:val="22"/>
        </w:rPr>
        <w:t xml:space="preserve"> </w:t>
      </w:r>
      <w:r>
        <w:rPr>
          <w:rFonts w:ascii="微软雅黑" w:eastAsia="微软雅黑" w:hAnsi="微软雅黑" w:cs="Times New Roman" w:hint="eastAsia"/>
          <w:kern w:val="0"/>
          <w:sz w:val="22"/>
        </w:rPr>
        <w:t>校团委</w:t>
      </w:r>
    </w:p>
    <w:p w:rsidR="00E15BA9" w:rsidRDefault="00E15BA9" w:rsidP="00E15BA9">
      <w:pPr>
        <w:widowControl/>
        <w:spacing w:line="400" w:lineRule="atLeast"/>
        <w:ind w:left="440" w:firstLineChars="2300" w:firstLine="5060"/>
        <w:rPr>
          <w:rFonts w:ascii="微软雅黑" w:eastAsia="微软雅黑" w:hAnsi="微软雅黑" w:cs="Times New Roman"/>
          <w:kern w:val="0"/>
          <w:sz w:val="22"/>
        </w:rPr>
      </w:pPr>
      <w:r>
        <w:rPr>
          <w:rFonts w:ascii="微软雅黑" w:eastAsia="微软雅黑" w:hAnsi="微软雅黑" w:cs="Times New Roman" w:hint="eastAsia"/>
          <w:kern w:val="0"/>
          <w:sz w:val="22"/>
        </w:rPr>
        <w:t>2018年6月</w:t>
      </w:r>
      <w:r w:rsidR="000D0B5B">
        <w:rPr>
          <w:rFonts w:ascii="微软雅黑" w:eastAsia="微软雅黑" w:hAnsi="微软雅黑" w:cs="Times New Roman" w:hint="eastAsia"/>
          <w:kern w:val="0"/>
          <w:sz w:val="22"/>
        </w:rPr>
        <w:t>27</w:t>
      </w:r>
      <w:r>
        <w:rPr>
          <w:rFonts w:ascii="微软雅黑" w:eastAsia="微软雅黑" w:hAnsi="微软雅黑" w:cs="Times New Roman" w:hint="eastAsia"/>
          <w:kern w:val="0"/>
          <w:sz w:val="22"/>
        </w:rPr>
        <w:t>日</w:t>
      </w:r>
    </w:p>
    <w:p w:rsidR="00E15BA9" w:rsidRDefault="00E15BA9" w:rsidP="00E15BA9">
      <w:pPr>
        <w:widowControl/>
        <w:spacing w:line="400" w:lineRule="atLeast"/>
        <w:ind w:left="440"/>
        <w:rPr>
          <w:rFonts w:ascii="微软雅黑" w:eastAsia="微软雅黑" w:hAnsi="微软雅黑" w:cs="Times New Roman"/>
          <w:kern w:val="0"/>
          <w:sz w:val="22"/>
        </w:rPr>
      </w:pPr>
    </w:p>
    <w:p w:rsidR="00E15BA9" w:rsidRDefault="00E15BA9" w:rsidP="00E15BA9">
      <w:pPr>
        <w:widowControl/>
        <w:spacing w:line="400" w:lineRule="atLeast"/>
        <w:ind w:left="440"/>
        <w:rPr>
          <w:rFonts w:ascii="微软雅黑" w:eastAsia="微软雅黑" w:hAnsi="微软雅黑" w:cs="Times New Roman"/>
          <w:kern w:val="0"/>
          <w:sz w:val="22"/>
        </w:rPr>
      </w:pPr>
    </w:p>
    <w:p w:rsidR="00CE7EB3" w:rsidRDefault="00CE7EB3">
      <w:pPr>
        <w:widowControl/>
        <w:jc w:val="left"/>
        <w:rPr>
          <w:rFonts w:ascii="微软雅黑" w:eastAsia="微软雅黑" w:hAnsi="微软雅黑" w:cs="Times New Roman"/>
          <w:kern w:val="0"/>
          <w:sz w:val="22"/>
        </w:rPr>
      </w:pPr>
      <w:r>
        <w:rPr>
          <w:rFonts w:ascii="微软雅黑" w:eastAsia="微软雅黑" w:hAnsi="微软雅黑" w:cs="Times New Roman"/>
          <w:kern w:val="0"/>
          <w:sz w:val="22"/>
        </w:rPr>
        <w:br w:type="page"/>
      </w:r>
    </w:p>
    <w:p w:rsidR="00E15BA9" w:rsidRDefault="005860F5" w:rsidP="005860F5">
      <w:pPr>
        <w:widowControl/>
        <w:spacing w:line="400" w:lineRule="atLeast"/>
        <w:rPr>
          <w:rFonts w:ascii="微软雅黑" w:eastAsia="微软雅黑" w:hAnsi="微软雅黑" w:cs="Times New Roman"/>
          <w:kern w:val="0"/>
          <w:sz w:val="22"/>
        </w:rPr>
      </w:pPr>
      <w:r>
        <w:rPr>
          <w:rFonts w:ascii="微软雅黑" w:eastAsia="微软雅黑" w:hAnsi="微软雅黑" w:cs="Times New Roman" w:hint="eastAsia"/>
          <w:kern w:val="0"/>
          <w:sz w:val="22"/>
        </w:rPr>
        <w:lastRenderedPageBreak/>
        <w:t>附件1：</w:t>
      </w:r>
    </w:p>
    <w:p w:rsidR="005860F5" w:rsidRPr="005860F5" w:rsidRDefault="005860F5" w:rsidP="005860F5">
      <w:pPr>
        <w:widowControl/>
        <w:spacing w:line="400" w:lineRule="atLeast"/>
        <w:rPr>
          <w:rFonts w:ascii="微软雅黑" w:eastAsia="微软雅黑" w:hAnsi="微软雅黑" w:cs="Times New Roman"/>
          <w:b/>
          <w:kern w:val="0"/>
          <w:sz w:val="28"/>
          <w:szCs w:val="28"/>
        </w:rPr>
      </w:pPr>
      <w:r>
        <w:rPr>
          <w:rFonts w:ascii="微软雅黑" w:eastAsia="微软雅黑" w:hAnsi="微软雅黑" w:cs="Times New Roman" w:hint="eastAsia"/>
          <w:kern w:val="0"/>
          <w:sz w:val="22"/>
        </w:rPr>
        <w:t xml:space="preserve">              </w:t>
      </w:r>
      <w:r>
        <w:rPr>
          <w:rFonts w:ascii="微软雅黑" w:eastAsia="微软雅黑" w:hAnsi="微软雅黑" w:cs="Times New Roman"/>
          <w:kern w:val="0"/>
          <w:sz w:val="22"/>
        </w:rPr>
        <w:t xml:space="preserve"> </w:t>
      </w:r>
      <w:r w:rsidRPr="005860F5">
        <w:rPr>
          <w:rFonts w:ascii="微软雅黑" w:eastAsia="微软雅黑" w:hAnsi="微软雅黑" w:cs="Times New Roman"/>
          <w:b/>
          <w:kern w:val="0"/>
          <w:sz w:val="28"/>
          <w:szCs w:val="28"/>
        </w:rPr>
        <w:t xml:space="preserve"> </w:t>
      </w:r>
      <w:r w:rsidRPr="005860F5">
        <w:rPr>
          <w:rFonts w:ascii="微软雅黑" w:eastAsia="微软雅黑" w:hAnsi="微软雅黑" w:cs="Times New Roman" w:hint="eastAsia"/>
          <w:b/>
          <w:kern w:val="0"/>
          <w:sz w:val="28"/>
          <w:szCs w:val="28"/>
        </w:rPr>
        <w:t>2018届学生毕业典礼暨学位授予仪式流程</w:t>
      </w:r>
    </w:p>
    <w:p w:rsidR="005860F5" w:rsidRPr="00E15BA9" w:rsidRDefault="005860F5" w:rsidP="005860F5">
      <w:pPr>
        <w:widowControl/>
        <w:spacing w:line="400" w:lineRule="atLeast"/>
        <w:rPr>
          <w:rFonts w:ascii="微软雅黑" w:eastAsia="微软雅黑" w:hAnsi="微软雅黑" w:cs="Times New Roman"/>
          <w:kern w:val="0"/>
          <w:sz w:val="22"/>
        </w:rPr>
      </w:pPr>
      <w:r>
        <w:rPr>
          <w:rFonts w:ascii="微软雅黑" w:eastAsia="微软雅黑" w:hAnsi="微软雅黑" w:cs="Times New Roman" w:hint="eastAsia"/>
          <w:kern w:val="0"/>
          <w:sz w:val="22"/>
        </w:rPr>
        <w:t>一、毕业典礼</w:t>
      </w:r>
    </w:p>
    <w:p w:rsidR="005860F5" w:rsidRPr="005860F5" w:rsidRDefault="005860F5" w:rsidP="005860F5">
      <w:pPr>
        <w:widowControl/>
        <w:spacing w:line="400" w:lineRule="atLeast"/>
        <w:rPr>
          <w:rFonts w:ascii="微软雅黑" w:eastAsia="微软雅黑" w:hAnsi="微软雅黑" w:cs="Times New Roman"/>
          <w:kern w:val="0"/>
          <w:sz w:val="22"/>
        </w:rPr>
      </w:pPr>
      <w:r w:rsidRPr="005860F5">
        <w:rPr>
          <w:rFonts w:ascii="微软雅黑" w:eastAsia="微软雅黑" w:hAnsi="微软雅黑" w:cs="Times New Roman" w:hint="eastAsia"/>
          <w:kern w:val="0"/>
          <w:sz w:val="22"/>
        </w:rPr>
        <w:t>1.播放毕业MV</w:t>
      </w:r>
    </w:p>
    <w:p w:rsidR="005860F5" w:rsidRPr="005860F5" w:rsidRDefault="005860F5" w:rsidP="005860F5">
      <w:pPr>
        <w:widowControl/>
        <w:spacing w:line="400" w:lineRule="atLeast"/>
        <w:rPr>
          <w:rFonts w:ascii="微软雅黑" w:eastAsia="微软雅黑" w:hAnsi="微软雅黑" w:cs="Times New Roman"/>
          <w:kern w:val="0"/>
          <w:sz w:val="22"/>
        </w:rPr>
      </w:pPr>
      <w:r w:rsidRPr="005860F5">
        <w:rPr>
          <w:rFonts w:ascii="微软雅黑" w:eastAsia="微软雅黑" w:hAnsi="微软雅黑" w:cs="Times New Roman" w:hint="eastAsia"/>
          <w:kern w:val="0"/>
          <w:sz w:val="22"/>
        </w:rPr>
        <w:t>2.介绍参会领导</w:t>
      </w:r>
    </w:p>
    <w:p w:rsidR="005860F5" w:rsidRPr="005860F5" w:rsidRDefault="005860F5" w:rsidP="005860F5">
      <w:pPr>
        <w:widowControl/>
        <w:spacing w:line="400" w:lineRule="atLeast"/>
        <w:rPr>
          <w:rFonts w:ascii="微软雅黑" w:eastAsia="微软雅黑" w:hAnsi="微软雅黑" w:cs="Times New Roman"/>
          <w:kern w:val="0"/>
          <w:sz w:val="22"/>
        </w:rPr>
      </w:pPr>
      <w:r w:rsidRPr="005860F5">
        <w:rPr>
          <w:rFonts w:ascii="微软雅黑" w:eastAsia="微软雅黑" w:hAnsi="微软雅黑" w:cs="Times New Roman" w:hint="eastAsia"/>
          <w:kern w:val="0"/>
          <w:sz w:val="22"/>
        </w:rPr>
        <w:t>3.奏唱国歌</w:t>
      </w:r>
    </w:p>
    <w:p w:rsidR="005860F5" w:rsidRPr="005860F5" w:rsidRDefault="005860F5" w:rsidP="005860F5">
      <w:pPr>
        <w:widowControl/>
        <w:spacing w:line="400" w:lineRule="atLeast"/>
        <w:rPr>
          <w:rFonts w:ascii="微软雅黑" w:eastAsia="微软雅黑" w:hAnsi="微软雅黑" w:cs="Times New Roman"/>
          <w:kern w:val="0"/>
          <w:sz w:val="22"/>
        </w:rPr>
      </w:pPr>
      <w:r w:rsidRPr="005860F5">
        <w:rPr>
          <w:rFonts w:ascii="微软雅黑" w:eastAsia="微软雅黑" w:hAnsi="微软雅黑" w:cs="Times New Roman" w:hint="eastAsia"/>
          <w:kern w:val="0"/>
          <w:sz w:val="22"/>
        </w:rPr>
        <w:t>4.校领导公布2018届毕业生名单及学位授予决定、辅修学士学位授予决定</w:t>
      </w:r>
    </w:p>
    <w:p w:rsidR="005860F5" w:rsidRPr="005860F5" w:rsidRDefault="005860F5" w:rsidP="005860F5">
      <w:pPr>
        <w:widowControl/>
        <w:spacing w:line="400" w:lineRule="atLeast"/>
        <w:rPr>
          <w:rFonts w:ascii="微软雅黑" w:eastAsia="微软雅黑" w:hAnsi="微软雅黑" w:cs="Times New Roman"/>
          <w:kern w:val="0"/>
          <w:sz w:val="22"/>
        </w:rPr>
      </w:pPr>
      <w:r w:rsidRPr="005860F5">
        <w:rPr>
          <w:rFonts w:ascii="微软雅黑" w:eastAsia="微软雅黑" w:hAnsi="微软雅黑" w:cs="Times New Roman" w:hint="eastAsia"/>
          <w:kern w:val="0"/>
          <w:sz w:val="22"/>
        </w:rPr>
        <w:t>5.校领导宣读2018届省、市、校优秀毕业生通报及决议。</w:t>
      </w:r>
    </w:p>
    <w:p w:rsidR="005860F5" w:rsidRPr="005860F5" w:rsidRDefault="005860F5" w:rsidP="005860F5">
      <w:pPr>
        <w:widowControl/>
        <w:spacing w:line="400" w:lineRule="atLeast"/>
        <w:rPr>
          <w:rFonts w:ascii="微软雅黑" w:eastAsia="微软雅黑" w:hAnsi="微软雅黑" w:cs="Times New Roman"/>
          <w:kern w:val="0"/>
          <w:sz w:val="22"/>
        </w:rPr>
      </w:pPr>
      <w:r w:rsidRPr="005860F5">
        <w:rPr>
          <w:rFonts w:ascii="微软雅黑" w:eastAsia="微软雅黑" w:hAnsi="微软雅黑" w:cs="Times New Roman" w:hint="eastAsia"/>
          <w:kern w:val="0"/>
          <w:sz w:val="22"/>
        </w:rPr>
        <w:t>6.优秀毕业生颁奖仪式</w:t>
      </w:r>
    </w:p>
    <w:p w:rsidR="005860F5" w:rsidRPr="005860F5" w:rsidRDefault="005860F5" w:rsidP="005860F5">
      <w:pPr>
        <w:widowControl/>
        <w:spacing w:line="400" w:lineRule="atLeast"/>
        <w:rPr>
          <w:rFonts w:ascii="微软雅黑" w:eastAsia="微软雅黑" w:hAnsi="微软雅黑" w:cs="Times New Roman"/>
          <w:kern w:val="0"/>
          <w:sz w:val="22"/>
        </w:rPr>
      </w:pPr>
      <w:r w:rsidRPr="005860F5">
        <w:rPr>
          <w:rFonts w:ascii="微软雅黑" w:eastAsia="微软雅黑" w:hAnsi="微软雅黑" w:cs="Times New Roman" w:hint="eastAsia"/>
          <w:kern w:val="0"/>
          <w:sz w:val="22"/>
        </w:rPr>
        <w:t>7.毕业生代表发言</w:t>
      </w:r>
    </w:p>
    <w:p w:rsidR="005860F5" w:rsidRPr="005860F5" w:rsidRDefault="005860F5" w:rsidP="005860F5">
      <w:pPr>
        <w:widowControl/>
        <w:spacing w:line="400" w:lineRule="atLeast"/>
        <w:rPr>
          <w:rFonts w:ascii="微软雅黑" w:eastAsia="微软雅黑" w:hAnsi="微软雅黑" w:cs="Times New Roman"/>
          <w:kern w:val="0"/>
          <w:sz w:val="22"/>
        </w:rPr>
      </w:pPr>
      <w:r w:rsidRPr="005860F5">
        <w:rPr>
          <w:rFonts w:ascii="微软雅黑" w:eastAsia="微软雅黑" w:hAnsi="微软雅黑" w:cs="Times New Roman" w:hint="eastAsia"/>
          <w:kern w:val="0"/>
          <w:sz w:val="22"/>
        </w:rPr>
        <w:t>8.家长代表发言</w:t>
      </w:r>
    </w:p>
    <w:p w:rsidR="005860F5" w:rsidRPr="005860F5" w:rsidRDefault="005860F5" w:rsidP="005860F5">
      <w:pPr>
        <w:widowControl/>
        <w:spacing w:line="400" w:lineRule="atLeast"/>
        <w:rPr>
          <w:rFonts w:ascii="微软雅黑" w:eastAsia="微软雅黑" w:hAnsi="微软雅黑" w:cs="Times New Roman"/>
          <w:kern w:val="0"/>
          <w:sz w:val="22"/>
        </w:rPr>
      </w:pPr>
      <w:r w:rsidRPr="005860F5">
        <w:rPr>
          <w:rFonts w:ascii="微软雅黑" w:eastAsia="微软雅黑" w:hAnsi="微软雅黑" w:cs="Times New Roman" w:hint="eastAsia"/>
          <w:kern w:val="0"/>
          <w:sz w:val="22"/>
        </w:rPr>
        <w:t>9.教师代表发言</w:t>
      </w:r>
    </w:p>
    <w:p w:rsidR="005860F5" w:rsidRPr="005860F5" w:rsidRDefault="005860F5" w:rsidP="005860F5">
      <w:pPr>
        <w:widowControl/>
        <w:spacing w:line="400" w:lineRule="atLeast"/>
        <w:rPr>
          <w:rFonts w:ascii="微软雅黑" w:eastAsia="微软雅黑" w:hAnsi="微软雅黑" w:cs="Times New Roman"/>
          <w:kern w:val="0"/>
          <w:sz w:val="22"/>
        </w:rPr>
      </w:pPr>
      <w:r w:rsidRPr="005860F5">
        <w:rPr>
          <w:rFonts w:ascii="微软雅黑" w:eastAsia="微软雅黑" w:hAnsi="微软雅黑" w:cs="Times New Roman" w:hint="eastAsia"/>
          <w:kern w:val="0"/>
          <w:sz w:val="22"/>
        </w:rPr>
        <w:t>10.温涛校长讲话</w:t>
      </w:r>
    </w:p>
    <w:p w:rsidR="005860F5" w:rsidRPr="005860F5" w:rsidRDefault="005860F5" w:rsidP="005860F5">
      <w:pPr>
        <w:widowControl/>
        <w:spacing w:line="400" w:lineRule="atLeast"/>
        <w:rPr>
          <w:rFonts w:ascii="微软雅黑" w:eastAsia="微软雅黑" w:hAnsi="微软雅黑" w:cs="Times New Roman"/>
          <w:kern w:val="0"/>
          <w:sz w:val="22"/>
        </w:rPr>
      </w:pPr>
      <w:r w:rsidRPr="005860F5">
        <w:rPr>
          <w:rFonts w:ascii="微软雅黑" w:eastAsia="微软雅黑" w:hAnsi="微软雅黑" w:cs="Times New Roman" w:hint="eastAsia"/>
          <w:kern w:val="0"/>
          <w:sz w:val="22"/>
        </w:rPr>
        <w:t>11.毕业生宣誓</w:t>
      </w:r>
    </w:p>
    <w:p w:rsidR="005860F5" w:rsidRPr="005860F5" w:rsidRDefault="005860F5" w:rsidP="005860F5">
      <w:pPr>
        <w:widowControl/>
        <w:spacing w:line="400" w:lineRule="atLeast"/>
        <w:rPr>
          <w:rFonts w:ascii="微软雅黑" w:eastAsia="微软雅黑" w:hAnsi="微软雅黑" w:cs="Times New Roman"/>
          <w:kern w:val="0"/>
          <w:sz w:val="22"/>
        </w:rPr>
      </w:pPr>
      <w:r w:rsidRPr="005860F5">
        <w:rPr>
          <w:rFonts w:ascii="微软雅黑" w:eastAsia="微软雅黑" w:hAnsi="微软雅黑" w:cs="Times New Roman" w:hint="eastAsia"/>
          <w:kern w:val="0"/>
          <w:sz w:val="22"/>
        </w:rPr>
        <w:t>12.合唱校歌</w:t>
      </w:r>
    </w:p>
    <w:p w:rsidR="005860F5" w:rsidRPr="005860F5" w:rsidRDefault="005860F5" w:rsidP="005860F5">
      <w:pPr>
        <w:widowControl/>
        <w:spacing w:line="400" w:lineRule="atLeast"/>
        <w:rPr>
          <w:rFonts w:ascii="微软雅黑" w:eastAsia="微软雅黑" w:hAnsi="微软雅黑" w:cs="Times New Roman"/>
          <w:kern w:val="0"/>
          <w:sz w:val="22"/>
        </w:rPr>
      </w:pPr>
      <w:r w:rsidRPr="005860F5">
        <w:rPr>
          <w:rFonts w:ascii="微软雅黑" w:eastAsia="微软雅黑" w:hAnsi="微软雅黑" w:cs="Times New Roman" w:hint="eastAsia"/>
          <w:kern w:val="0"/>
          <w:sz w:val="22"/>
        </w:rPr>
        <w:t>二、学位授予仪式</w:t>
      </w:r>
    </w:p>
    <w:p w:rsidR="005860F5" w:rsidRPr="005860F5" w:rsidRDefault="005860F5" w:rsidP="005860F5">
      <w:pPr>
        <w:widowControl/>
        <w:spacing w:line="400" w:lineRule="atLeast"/>
        <w:rPr>
          <w:rFonts w:ascii="微软雅黑" w:eastAsia="微软雅黑" w:hAnsi="微软雅黑" w:cs="Times New Roman"/>
          <w:kern w:val="0"/>
          <w:sz w:val="22"/>
        </w:rPr>
      </w:pPr>
      <w:r w:rsidRPr="005860F5">
        <w:rPr>
          <w:rFonts w:ascii="微软雅黑" w:eastAsia="微软雅黑" w:hAnsi="微软雅黑" w:cs="Times New Roman" w:hint="eastAsia"/>
          <w:kern w:val="0"/>
          <w:sz w:val="22"/>
        </w:rPr>
        <w:t>1、毕业证发放</w:t>
      </w:r>
      <w:r>
        <w:rPr>
          <w:rFonts w:ascii="微软雅黑" w:eastAsia="微软雅黑" w:hAnsi="微软雅黑" w:cs="Times New Roman" w:hint="eastAsia"/>
          <w:kern w:val="0"/>
          <w:sz w:val="22"/>
        </w:rPr>
        <w:t>：</w:t>
      </w:r>
      <w:r w:rsidRPr="005860F5">
        <w:rPr>
          <w:rFonts w:ascii="微软雅黑" w:eastAsia="微软雅黑" w:hAnsi="微软雅黑" w:cs="Times New Roman" w:hint="eastAsia"/>
          <w:kern w:val="0"/>
          <w:sz w:val="22"/>
        </w:rPr>
        <w:t>全体专科毕业生按系依次上台，校长为学生逐个颁发毕业证书，合影。</w:t>
      </w:r>
    </w:p>
    <w:p w:rsidR="004C7FD4" w:rsidRPr="005860F5" w:rsidRDefault="005860F5" w:rsidP="005860F5">
      <w:pPr>
        <w:widowControl/>
        <w:spacing w:line="400" w:lineRule="atLeast"/>
        <w:rPr>
          <w:rFonts w:ascii="微软雅黑" w:eastAsia="微软雅黑" w:hAnsi="微软雅黑" w:cs="Times New Roman"/>
          <w:kern w:val="0"/>
          <w:sz w:val="22"/>
        </w:rPr>
      </w:pPr>
      <w:r w:rsidRPr="005860F5">
        <w:rPr>
          <w:rFonts w:ascii="微软雅黑" w:eastAsia="微软雅黑" w:hAnsi="微软雅黑" w:cs="Times New Roman" w:hint="eastAsia"/>
          <w:kern w:val="0"/>
          <w:sz w:val="22"/>
        </w:rPr>
        <w:t>2、学位授予</w:t>
      </w:r>
      <w:r>
        <w:rPr>
          <w:rFonts w:ascii="微软雅黑" w:eastAsia="微软雅黑" w:hAnsi="微软雅黑" w:cs="Times New Roman" w:hint="eastAsia"/>
          <w:kern w:val="0"/>
          <w:sz w:val="22"/>
        </w:rPr>
        <w:t>：</w:t>
      </w:r>
      <w:r w:rsidRPr="005860F5">
        <w:rPr>
          <w:rFonts w:ascii="微软雅黑" w:eastAsia="微软雅黑" w:hAnsi="微软雅黑" w:cs="Times New Roman" w:hint="eastAsia"/>
          <w:kern w:val="0"/>
          <w:sz w:val="22"/>
        </w:rPr>
        <w:t>全体本科毕业生按系依次上台，校长为学生逐个</w:t>
      </w:r>
      <w:r>
        <w:rPr>
          <w:rFonts w:ascii="微软雅黑" w:eastAsia="微软雅黑" w:hAnsi="微软雅黑" w:cs="Times New Roman" w:hint="eastAsia"/>
          <w:kern w:val="0"/>
          <w:sz w:val="22"/>
        </w:rPr>
        <w:t>颁发毕业证，</w:t>
      </w:r>
      <w:r w:rsidRPr="005860F5">
        <w:rPr>
          <w:rFonts w:ascii="微软雅黑" w:eastAsia="微软雅黑" w:hAnsi="微软雅黑" w:cs="Times New Roman" w:hint="eastAsia"/>
          <w:kern w:val="0"/>
          <w:sz w:val="22"/>
        </w:rPr>
        <w:t>援正流苏，合影。</w:t>
      </w:r>
    </w:p>
    <w:p w:rsidR="00C5665B" w:rsidRDefault="00C5665B" w:rsidP="00C5665B">
      <w:pPr>
        <w:rPr>
          <w:rFonts w:ascii="宋体" w:eastAsia="宋体" w:hAnsi="宋体" w:cs="Calibri"/>
          <w:color w:val="000000"/>
          <w:kern w:val="0"/>
          <w:sz w:val="24"/>
          <w:szCs w:val="24"/>
        </w:rPr>
      </w:pPr>
    </w:p>
    <w:p w:rsidR="00CE7EB3" w:rsidRDefault="00CE7EB3">
      <w:pPr>
        <w:widowControl/>
        <w:jc w:val="left"/>
        <w:rPr>
          <w:rFonts w:ascii="宋体" w:eastAsia="宋体" w:hAnsi="宋体" w:cs="Calibri"/>
          <w:color w:val="000000"/>
          <w:kern w:val="0"/>
          <w:sz w:val="24"/>
          <w:szCs w:val="24"/>
        </w:rPr>
      </w:pPr>
      <w:r>
        <w:rPr>
          <w:rFonts w:ascii="宋体" w:eastAsia="宋体" w:hAnsi="宋体" w:cs="Calibri"/>
          <w:color w:val="000000"/>
          <w:kern w:val="0"/>
          <w:sz w:val="24"/>
          <w:szCs w:val="24"/>
        </w:rPr>
        <w:br w:type="page"/>
      </w:r>
    </w:p>
    <w:p w:rsidR="00F00F23" w:rsidRPr="00F00F23" w:rsidRDefault="00F00F23" w:rsidP="00F00F23">
      <w:pPr>
        <w:widowControl/>
        <w:spacing w:line="400" w:lineRule="atLeast"/>
        <w:rPr>
          <w:rFonts w:ascii="微软雅黑" w:eastAsia="微软雅黑" w:hAnsi="微软雅黑" w:cs="Times New Roman"/>
          <w:kern w:val="0"/>
          <w:sz w:val="22"/>
        </w:rPr>
      </w:pPr>
      <w:r w:rsidRPr="00C5665B">
        <w:rPr>
          <w:rFonts w:ascii="微软雅黑" w:eastAsia="微软雅黑" w:hAnsi="微软雅黑" w:cs="Times New Roman" w:hint="eastAsia"/>
          <w:kern w:val="0"/>
          <w:sz w:val="22"/>
        </w:rPr>
        <w:lastRenderedPageBreak/>
        <w:t>附件</w:t>
      </w:r>
      <w:r w:rsidR="0007274F">
        <w:rPr>
          <w:rFonts w:ascii="微软雅黑" w:eastAsia="微软雅黑" w:hAnsi="微软雅黑" w:cs="Times New Roman"/>
          <w:kern w:val="0"/>
          <w:sz w:val="22"/>
        </w:rPr>
        <w:t>2</w:t>
      </w:r>
      <w:r>
        <w:rPr>
          <w:rFonts w:ascii="微软雅黑" w:eastAsia="微软雅黑" w:hAnsi="微软雅黑" w:cs="Times New Roman" w:hint="eastAsia"/>
          <w:kern w:val="0"/>
          <w:sz w:val="22"/>
        </w:rPr>
        <w:t>：</w:t>
      </w:r>
    </w:p>
    <w:p w:rsidR="00F00F23" w:rsidRDefault="00F00F23" w:rsidP="00F00F23">
      <w:pPr>
        <w:jc w:val="left"/>
        <w:rPr>
          <w:rFonts w:ascii="宋体" w:eastAsia="宋体" w:hAnsi="宋体" w:cs="Calibri"/>
          <w:color w:val="000000"/>
          <w:kern w:val="0"/>
          <w:sz w:val="24"/>
          <w:szCs w:val="24"/>
        </w:rPr>
      </w:pPr>
    </w:p>
    <w:p w:rsidR="004C7FD4" w:rsidRDefault="004C7FD4" w:rsidP="004C7FD4">
      <w:pPr>
        <w:jc w:val="center"/>
        <w:rPr>
          <w:b/>
          <w:sz w:val="32"/>
          <w:szCs w:val="32"/>
        </w:rPr>
      </w:pPr>
      <w:r w:rsidRPr="00F00F23">
        <w:rPr>
          <w:rFonts w:ascii="微软雅黑" w:eastAsia="微软雅黑" w:hAnsi="微软雅黑" w:cs="Times New Roman" w:hint="eastAsia"/>
          <w:b/>
          <w:kern w:val="0"/>
          <w:sz w:val="28"/>
          <w:szCs w:val="28"/>
        </w:rPr>
        <w:t>学位授予仪式学生礼仪</w:t>
      </w:r>
      <w:r w:rsidR="00F00F23">
        <w:rPr>
          <w:rFonts w:ascii="微软雅黑" w:eastAsia="微软雅黑" w:hAnsi="微软雅黑" w:cs="Times New Roman" w:hint="eastAsia"/>
          <w:b/>
          <w:kern w:val="0"/>
          <w:sz w:val="28"/>
          <w:szCs w:val="28"/>
        </w:rPr>
        <w:t>规范</w:t>
      </w:r>
    </w:p>
    <w:p w:rsidR="004C7FD4" w:rsidRPr="00F00F23" w:rsidRDefault="00F00F23" w:rsidP="00F00F23">
      <w:pPr>
        <w:widowControl/>
        <w:spacing w:line="400" w:lineRule="atLeast"/>
        <w:ind w:firstLine="440"/>
        <w:rPr>
          <w:rFonts w:ascii="微软雅黑" w:eastAsia="微软雅黑" w:hAnsi="微软雅黑" w:cs="Times New Roman"/>
          <w:b/>
          <w:kern w:val="0"/>
          <w:sz w:val="22"/>
        </w:rPr>
      </w:pPr>
      <w:r w:rsidRPr="00F00F23">
        <w:rPr>
          <w:rFonts w:ascii="微软雅黑" w:eastAsia="微软雅黑" w:hAnsi="微软雅黑" w:cs="Times New Roman" w:hint="eastAsia"/>
          <w:b/>
          <w:kern w:val="0"/>
          <w:sz w:val="22"/>
        </w:rPr>
        <w:t>一、着装要求</w:t>
      </w:r>
    </w:p>
    <w:p w:rsidR="00F00F23" w:rsidRPr="00F00F23" w:rsidRDefault="00F00F23" w:rsidP="00F00F23">
      <w:pPr>
        <w:widowControl/>
        <w:shd w:val="clear" w:color="auto" w:fill="FFFFFF"/>
        <w:spacing w:line="360" w:lineRule="auto"/>
        <w:ind w:firstLineChars="200" w:firstLine="440"/>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上台的学士学位获得者应着相应学科门类的学士学位服，并遵照以下着装要求（专科毕业生要求同下）：</w:t>
      </w:r>
    </w:p>
    <w:p w:rsidR="00F00F23" w:rsidRPr="00F00F23" w:rsidRDefault="00F00F23" w:rsidP="00F00F23">
      <w:pPr>
        <w:pStyle w:val="a7"/>
        <w:widowControl/>
        <w:numPr>
          <w:ilvl w:val="0"/>
          <w:numId w:val="4"/>
        </w:numPr>
        <w:shd w:val="clear" w:color="auto" w:fill="FFFFFF"/>
        <w:spacing w:line="360" w:lineRule="auto"/>
        <w:ind w:firstLineChars="0"/>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男同学——白或浅色衬衣，可系领带，深色裤子，深色皮鞋；</w:t>
      </w:r>
    </w:p>
    <w:p w:rsidR="00F00F23" w:rsidRPr="00F00F23" w:rsidRDefault="00F00F23" w:rsidP="00F00F23">
      <w:pPr>
        <w:pStyle w:val="a7"/>
        <w:widowControl/>
        <w:numPr>
          <w:ilvl w:val="0"/>
          <w:numId w:val="4"/>
        </w:numPr>
        <w:shd w:val="clear" w:color="auto" w:fill="FFFFFF"/>
        <w:spacing w:line="360" w:lineRule="auto"/>
        <w:ind w:firstLineChars="0"/>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女同学——白或浅色衬衣，可扎领结，深色裤子或深、素色裙子，深色皮鞋。</w:t>
      </w:r>
    </w:p>
    <w:p w:rsidR="00F00F23" w:rsidRPr="00F00F23" w:rsidRDefault="00F00F23" w:rsidP="00F00F23">
      <w:pPr>
        <w:pStyle w:val="a7"/>
        <w:widowControl/>
        <w:numPr>
          <w:ilvl w:val="0"/>
          <w:numId w:val="4"/>
        </w:numPr>
        <w:shd w:val="clear" w:color="auto" w:fill="FFFFFF"/>
        <w:spacing w:line="360" w:lineRule="auto"/>
        <w:ind w:firstLineChars="0"/>
        <w:rPr>
          <w:rFonts w:ascii="微软雅黑" w:eastAsia="微软雅黑" w:hAnsi="微软雅黑" w:cs="Times New Roman"/>
          <w:kern w:val="0"/>
          <w:sz w:val="22"/>
        </w:rPr>
      </w:pPr>
      <w:r w:rsidRPr="00F00F23">
        <w:rPr>
          <w:rFonts w:ascii="微软雅黑" w:eastAsia="微软雅黑" w:hAnsi="微软雅黑" w:cs="Times New Roman"/>
          <w:kern w:val="0"/>
          <w:sz w:val="22"/>
        </w:rPr>
        <w:t>学位帽：帽子开口的部位置于脑后正中，帽顶与着装人的视线平行。</w:t>
      </w:r>
    </w:p>
    <w:p w:rsidR="00F00F23" w:rsidRPr="00F00F23" w:rsidRDefault="00F00F23" w:rsidP="00F00F23">
      <w:pPr>
        <w:pStyle w:val="a7"/>
        <w:widowControl/>
        <w:numPr>
          <w:ilvl w:val="0"/>
          <w:numId w:val="4"/>
        </w:numPr>
        <w:shd w:val="clear" w:color="auto" w:fill="FFFFFF"/>
        <w:spacing w:line="360" w:lineRule="auto"/>
        <w:ind w:firstLineChars="0"/>
        <w:rPr>
          <w:rFonts w:ascii="微软雅黑" w:eastAsia="微软雅黑" w:hAnsi="微软雅黑" w:cs="Times New Roman"/>
          <w:kern w:val="0"/>
          <w:sz w:val="22"/>
        </w:rPr>
      </w:pPr>
      <w:r w:rsidRPr="00F00F23">
        <w:rPr>
          <w:rFonts w:ascii="微软雅黑" w:eastAsia="微软雅黑" w:hAnsi="微软雅黑" w:cs="Times New Roman"/>
          <w:kern w:val="0"/>
          <w:sz w:val="22"/>
        </w:rPr>
        <w:t>流苏：流苏系挂在帽顶的帽结上，沿帽檐自然下垂。未授予学位时，流苏垂在所戴学位帽右前侧中部。学位授予仪式上，由</w:t>
      </w:r>
      <w:r w:rsidRPr="00F00F23">
        <w:rPr>
          <w:rFonts w:ascii="微软雅黑" w:eastAsia="微软雅黑" w:hAnsi="微软雅黑" w:cs="Times New Roman" w:hint="eastAsia"/>
          <w:kern w:val="0"/>
          <w:sz w:val="22"/>
        </w:rPr>
        <w:t>校长</w:t>
      </w:r>
      <w:r w:rsidRPr="00F00F23">
        <w:rPr>
          <w:rFonts w:ascii="微软雅黑" w:eastAsia="微软雅黑" w:hAnsi="微软雅黑" w:cs="Times New Roman"/>
          <w:kern w:val="0"/>
          <w:sz w:val="22"/>
        </w:rPr>
        <w:t>把流苏从学位获得者的帽檐右前侧移到左前侧中部，并呈自然下垂状。</w:t>
      </w:r>
    </w:p>
    <w:p w:rsidR="00F00F23" w:rsidRPr="00F00F23" w:rsidRDefault="00F00F23" w:rsidP="00F00F23">
      <w:pPr>
        <w:widowControl/>
        <w:spacing w:line="400" w:lineRule="atLeast"/>
        <w:ind w:firstLine="440"/>
        <w:rPr>
          <w:rFonts w:ascii="微软雅黑" w:eastAsia="微软雅黑" w:hAnsi="微软雅黑" w:cs="Times New Roman"/>
          <w:b/>
          <w:kern w:val="0"/>
          <w:sz w:val="22"/>
        </w:rPr>
      </w:pPr>
      <w:r w:rsidRPr="00F00F23">
        <w:rPr>
          <w:rFonts w:ascii="微软雅黑" w:eastAsia="微软雅黑" w:hAnsi="微软雅黑" w:cs="Times New Roman" w:hint="eastAsia"/>
          <w:b/>
          <w:kern w:val="0"/>
          <w:sz w:val="22"/>
        </w:rPr>
        <w:t>二、学位授予礼仪</w:t>
      </w:r>
    </w:p>
    <w:p w:rsidR="004C7FD4" w:rsidRPr="00F00F23" w:rsidRDefault="004C7FD4" w:rsidP="00F00F23">
      <w:pPr>
        <w:pStyle w:val="a7"/>
        <w:widowControl/>
        <w:numPr>
          <w:ilvl w:val="0"/>
          <w:numId w:val="5"/>
        </w:numPr>
        <w:shd w:val="clear" w:color="auto" w:fill="FFFFFF"/>
        <w:spacing w:line="360" w:lineRule="auto"/>
        <w:ind w:firstLineChars="0"/>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学生上台，在距离主席台一步位置处向学位授予人标准鞠躬；</w:t>
      </w:r>
    </w:p>
    <w:p w:rsidR="004C7FD4" w:rsidRPr="00F00F23" w:rsidRDefault="004C7FD4" w:rsidP="00F00F23">
      <w:pPr>
        <w:pStyle w:val="a7"/>
        <w:widowControl/>
        <w:numPr>
          <w:ilvl w:val="0"/>
          <w:numId w:val="5"/>
        </w:numPr>
        <w:shd w:val="clear" w:color="auto" w:fill="FFFFFF"/>
        <w:spacing w:line="360" w:lineRule="auto"/>
        <w:ind w:firstLineChars="0"/>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学生稍微低头，学位授予人把流苏从帽檐的右前侧移到左前侧中部，并呈自然下垂状；</w:t>
      </w:r>
    </w:p>
    <w:p w:rsidR="004C7FD4" w:rsidRPr="00F00F23" w:rsidRDefault="004C7FD4" w:rsidP="00F00F23">
      <w:pPr>
        <w:pStyle w:val="a7"/>
        <w:widowControl/>
        <w:numPr>
          <w:ilvl w:val="0"/>
          <w:numId w:val="5"/>
        </w:numPr>
        <w:shd w:val="clear" w:color="auto" w:fill="FFFFFF"/>
        <w:spacing w:line="360" w:lineRule="auto"/>
        <w:ind w:firstLineChars="0"/>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学生抬头同时伸出双手从学位授予人手中接过学位证书；</w:t>
      </w:r>
    </w:p>
    <w:p w:rsidR="004C7FD4" w:rsidRPr="00F00F23" w:rsidRDefault="004C7FD4" w:rsidP="00F00F23">
      <w:pPr>
        <w:pStyle w:val="a7"/>
        <w:widowControl/>
        <w:numPr>
          <w:ilvl w:val="0"/>
          <w:numId w:val="5"/>
        </w:numPr>
        <w:shd w:val="clear" w:color="auto" w:fill="FFFFFF"/>
        <w:spacing w:line="360" w:lineRule="auto"/>
        <w:ind w:firstLineChars="0"/>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学生接过学位证书后，左手顺势握住证书下方，将证书正面朝外，平贴近左胸前，右手前伸与学位授予人握手，自然转身面向台下观众；</w:t>
      </w:r>
    </w:p>
    <w:p w:rsidR="004C7FD4" w:rsidRPr="00F00F23" w:rsidRDefault="004C7FD4" w:rsidP="00F00F23">
      <w:pPr>
        <w:pStyle w:val="a7"/>
        <w:widowControl/>
        <w:numPr>
          <w:ilvl w:val="0"/>
          <w:numId w:val="5"/>
        </w:numPr>
        <w:shd w:val="clear" w:color="auto" w:fill="FFFFFF"/>
        <w:spacing w:line="360" w:lineRule="auto"/>
        <w:ind w:firstLineChars="0"/>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学生与学位授予人合影；</w:t>
      </w:r>
    </w:p>
    <w:p w:rsidR="004C7FD4" w:rsidRPr="00F00F23" w:rsidRDefault="004C7FD4" w:rsidP="00F00F23">
      <w:pPr>
        <w:pStyle w:val="a7"/>
        <w:widowControl/>
        <w:numPr>
          <w:ilvl w:val="0"/>
          <w:numId w:val="5"/>
        </w:numPr>
        <w:shd w:val="clear" w:color="auto" w:fill="FFFFFF"/>
        <w:spacing w:line="360" w:lineRule="auto"/>
        <w:ind w:firstLineChars="0"/>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学生走下主席台，可观礼亦可自行离场。</w:t>
      </w:r>
    </w:p>
    <w:p w:rsidR="00F00F23" w:rsidRDefault="00F00F23" w:rsidP="00F00F23">
      <w:pPr>
        <w:widowControl/>
        <w:shd w:val="clear" w:color="auto" w:fill="FFFFFF"/>
        <w:spacing w:line="360" w:lineRule="auto"/>
        <w:rPr>
          <w:rFonts w:ascii="宋体" w:eastAsia="宋体" w:hAnsi="宋体" w:cs="Calibri"/>
          <w:color w:val="000000"/>
          <w:kern w:val="0"/>
          <w:sz w:val="24"/>
          <w:szCs w:val="24"/>
        </w:rPr>
      </w:pPr>
    </w:p>
    <w:p w:rsidR="00F00F23" w:rsidRDefault="00F00F23" w:rsidP="00F00F23">
      <w:pPr>
        <w:widowControl/>
        <w:shd w:val="clear" w:color="auto" w:fill="FFFFFF"/>
        <w:spacing w:line="360" w:lineRule="auto"/>
        <w:rPr>
          <w:rFonts w:ascii="宋体" w:eastAsia="宋体" w:hAnsi="宋体" w:cs="Calibri"/>
          <w:color w:val="000000"/>
          <w:kern w:val="0"/>
          <w:sz w:val="24"/>
          <w:szCs w:val="24"/>
        </w:rPr>
      </w:pPr>
    </w:p>
    <w:p w:rsidR="00F00F23" w:rsidRDefault="00F00F23" w:rsidP="00F00F23">
      <w:pPr>
        <w:widowControl/>
        <w:shd w:val="clear" w:color="auto" w:fill="FFFFFF"/>
        <w:spacing w:line="360" w:lineRule="auto"/>
        <w:rPr>
          <w:rFonts w:ascii="宋体" w:eastAsia="宋体" w:hAnsi="宋体" w:cs="Calibri"/>
          <w:color w:val="000000"/>
          <w:kern w:val="0"/>
          <w:sz w:val="24"/>
          <w:szCs w:val="24"/>
        </w:rPr>
      </w:pPr>
    </w:p>
    <w:p w:rsidR="00F00F23" w:rsidRPr="00F00F23" w:rsidRDefault="00F00F23" w:rsidP="00F00F23">
      <w:pPr>
        <w:widowControl/>
        <w:spacing w:line="400" w:lineRule="atLeast"/>
        <w:rPr>
          <w:rFonts w:ascii="微软雅黑" w:eastAsia="微软雅黑" w:hAnsi="微软雅黑" w:cs="Times New Roman"/>
          <w:kern w:val="0"/>
          <w:sz w:val="22"/>
        </w:rPr>
      </w:pPr>
      <w:r w:rsidRPr="00C5665B">
        <w:rPr>
          <w:rFonts w:ascii="微软雅黑" w:eastAsia="微软雅黑" w:hAnsi="微软雅黑" w:cs="Times New Roman" w:hint="eastAsia"/>
          <w:kern w:val="0"/>
          <w:sz w:val="22"/>
        </w:rPr>
        <w:lastRenderedPageBreak/>
        <w:t>附件</w:t>
      </w:r>
      <w:r w:rsidR="0007274F">
        <w:rPr>
          <w:rFonts w:ascii="微软雅黑" w:eastAsia="微软雅黑" w:hAnsi="微软雅黑" w:cs="Times New Roman"/>
          <w:kern w:val="0"/>
          <w:sz w:val="22"/>
        </w:rPr>
        <w:t>3</w:t>
      </w:r>
      <w:r>
        <w:rPr>
          <w:rFonts w:ascii="微软雅黑" w:eastAsia="微软雅黑" w:hAnsi="微软雅黑" w:cs="Times New Roman" w:hint="eastAsia"/>
          <w:kern w:val="0"/>
          <w:sz w:val="22"/>
        </w:rPr>
        <w:t>：</w:t>
      </w:r>
    </w:p>
    <w:p w:rsidR="00F00F23" w:rsidRPr="008A6905" w:rsidRDefault="00F00F23" w:rsidP="00F00F23">
      <w:pPr>
        <w:widowControl/>
        <w:shd w:val="clear" w:color="auto" w:fill="FFFFFF"/>
        <w:spacing w:line="360" w:lineRule="auto"/>
        <w:jc w:val="center"/>
        <w:rPr>
          <w:rFonts w:ascii="微软雅黑" w:eastAsia="微软雅黑" w:hAnsi="微软雅黑" w:cs="Times New Roman"/>
          <w:b/>
          <w:kern w:val="0"/>
          <w:sz w:val="30"/>
          <w:szCs w:val="30"/>
        </w:rPr>
      </w:pPr>
      <w:r w:rsidRPr="008A6905">
        <w:rPr>
          <w:rFonts w:ascii="微软雅黑" w:eastAsia="微软雅黑" w:hAnsi="微软雅黑" w:cs="Times New Roman" w:hint="eastAsia"/>
          <w:b/>
          <w:kern w:val="0"/>
          <w:sz w:val="30"/>
          <w:szCs w:val="30"/>
        </w:rPr>
        <w:t>“难忘东软情，豪迈踏征程”2018届毕业生晚会节目单</w:t>
      </w:r>
    </w:p>
    <w:p w:rsidR="00F00F23" w:rsidRPr="00F00F23" w:rsidRDefault="00F00F23" w:rsidP="00F00F23">
      <w:pPr>
        <w:widowControl/>
        <w:wordWrap w:val="0"/>
        <w:spacing w:line="360" w:lineRule="auto"/>
        <w:jc w:val="left"/>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1.</w:t>
      </w:r>
      <w:hyperlink r:id="rId7" w:history="1">
        <w:r w:rsidRPr="00F00F23">
          <w:rPr>
            <w:rFonts w:ascii="微软雅黑" w:eastAsia="微软雅黑" w:hAnsi="微软雅黑" w:cs="Times New Roman" w:hint="eastAsia"/>
            <w:sz w:val="22"/>
          </w:rPr>
          <w:t>开场舞</w:t>
        </w:r>
      </w:hyperlink>
      <w:r w:rsidRPr="00F00F23">
        <w:rPr>
          <w:rFonts w:ascii="微软雅黑" w:eastAsia="微软雅黑" w:hAnsi="微软雅黑" w:cs="Times New Roman" w:hint="eastAsia"/>
          <w:sz w:val="22"/>
        </w:rPr>
        <w:t xml:space="preserve">  </w:t>
      </w:r>
      <w:r w:rsidRPr="00F00F23">
        <w:rPr>
          <w:rFonts w:ascii="微软雅黑" w:eastAsia="微软雅黑" w:hAnsi="微软雅黑" w:cs="Times New Roman" w:hint="eastAsia"/>
          <w:kern w:val="0"/>
          <w:sz w:val="22"/>
        </w:rPr>
        <w:t>《</w:t>
      </w:r>
      <w:r w:rsidRPr="00F00F23">
        <w:rPr>
          <w:rFonts w:ascii="微软雅黑" w:eastAsia="微软雅黑" w:hAnsi="微软雅黑" w:cs="Times New Roman"/>
          <w:kern w:val="0"/>
          <w:sz w:val="22"/>
        </w:rPr>
        <w:t xml:space="preserve"> </w:t>
      </w:r>
      <w:r w:rsidRPr="00F00F23">
        <w:rPr>
          <w:rFonts w:ascii="微软雅黑" w:eastAsia="微软雅黑" w:hAnsi="微软雅黑" w:cs="Times New Roman" w:hint="eastAsia"/>
          <w:kern w:val="0"/>
          <w:sz w:val="22"/>
        </w:rPr>
        <w:t>第一天</w:t>
      </w:r>
      <w:r w:rsidRPr="00F00F23">
        <w:rPr>
          <w:rFonts w:ascii="微软雅黑" w:eastAsia="微软雅黑" w:hAnsi="微软雅黑" w:cs="Times New Roman"/>
          <w:kern w:val="0"/>
          <w:sz w:val="22"/>
        </w:rPr>
        <w:t xml:space="preserve"> </w:t>
      </w:r>
      <w:r w:rsidRPr="00F00F23">
        <w:rPr>
          <w:rFonts w:ascii="微软雅黑" w:eastAsia="微软雅黑" w:hAnsi="微软雅黑" w:cs="Times New Roman" w:hint="eastAsia"/>
          <w:kern w:val="0"/>
          <w:sz w:val="22"/>
        </w:rPr>
        <w:t xml:space="preserve">》 </w:t>
      </w:r>
      <w:r w:rsidRPr="00F00F23">
        <w:rPr>
          <w:rFonts w:ascii="微软雅黑" w:eastAsia="微软雅黑" w:hAnsi="微软雅黑" w:cs="Times New Roman"/>
          <w:kern w:val="0"/>
          <w:sz w:val="22"/>
        </w:rPr>
        <w:t xml:space="preserve">  </w:t>
      </w:r>
      <w:r w:rsidRPr="00F00F23">
        <w:rPr>
          <w:rFonts w:ascii="微软雅黑" w:eastAsia="微软雅黑" w:hAnsi="微软雅黑" w:cs="Times New Roman" w:hint="eastAsia"/>
          <w:kern w:val="0"/>
          <w:sz w:val="22"/>
        </w:rPr>
        <w:t xml:space="preserve">大学生艺术团   </w:t>
      </w:r>
    </w:p>
    <w:p w:rsidR="00F00F23" w:rsidRPr="00992B3B" w:rsidRDefault="00F00F23" w:rsidP="00F00F23">
      <w:pPr>
        <w:widowControl/>
        <w:wordWrap w:val="0"/>
        <w:spacing w:line="360" w:lineRule="auto"/>
        <w:jc w:val="left"/>
        <w:rPr>
          <w:rFonts w:ascii="微软雅黑" w:eastAsia="微软雅黑" w:hAnsi="微软雅黑" w:cs="Times New Roman"/>
          <w:b/>
          <w:kern w:val="0"/>
          <w:sz w:val="22"/>
        </w:rPr>
      </w:pPr>
      <w:r w:rsidRPr="00992B3B">
        <w:rPr>
          <w:rFonts w:ascii="微软雅黑" w:eastAsia="微软雅黑" w:hAnsi="微软雅黑" w:cs="Times New Roman" w:hint="eastAsia"/>
          <w:b/>
          <w:kern w:val="0"/>
          <w:sz w:val="22"/>
        </w:rPr>
        <w:t>第一篇章 忆风华·青春无悔</w:t>
      </w:r>
    </w:p>
    <w:p w:rsidR="00F00F23" w:rsidRPr="00F00F23" w:rsidRDefault="00F00F23" w:rsidP="00F00F23">
      <w:pPr>
        <w:widowControl/>
        <w:wordWrap w:val="0"/>
        <w:spacing w:line="360" w:lineRule="auto"/>
        <w:jc w:val="left"/>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毕业季mv《天涯共比肩》</w:t>
      </w:r>
    </w:p>
    <w:p w:rsidR="00F00F23" w:rsidRPr="00F00F23" w:rsidRDefault="00F00F23" w:rsidP="00F00F23">
      <w:pPr>
        <w:widowControl/>
        <w:wordWrap w:val="0"/>
        <w:spacing w:line="360" w:lineRule="auto"/>
        <w:jc w:val="left"/>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2. 说唱《 大东软，我的爱</w:t>
      </w:r>
      <w:r w:rsidRPr="00F00F23">
        <w:rPr>
          <w:rFonts w:ascii="微软雅黑" w:eastAsia="微软雅黑" w:hAnsi="微软雅黑" w:cs="Times New Roman"/>
          <w:kern w:val="0"/>
          <w:sz w:val="22"/>
        </w:rPr>
        <w:t xml:space="preserve"> </w:t>
      </w:r>
      <w:r w:rsidRPr="00F00F23">
        <w:rPr>
          <w:rFonts w:ascii="微软雅黑" w:eastAsia="微软雅黑" w:hAnsi="微软雅黑" w:cs="Times New Roman" w:hint="eastAsia"/>
          <w:kern w:val="0"/>
          <w:sz w:val="22"/>
        </w:rPr>
        <w:t xml:space="preserve">》 继续教育学院  </w:t>
      </w:r>
    </w:p>
    <w:p w:rsidR="00F00F23" w:rsidRPr="00F00F23" w:rsidRDefault="00F00F23" w:rsidP="00F00F23">
      <w:pPr>
        <w:widowControl/>
        <w:wordWrap w:val="0"/>
        <w:spacing w:line="360" w:lineRule="auto"/>
        <w:jc w:val="left"/>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3.</w:t>
      </w:r>
      <w:r w:rsidRPr="00F00F23">
        <w:rPr>
          <w:rFonts w:ascii="微软雅黑" w:eastAsia="微软雅黑" w:hAnsi="微软雅黑" w:cs="Times New Roman"/>
          <w:kern w:val="0"/>
          <w:sz w:val="22"/>
        </w:rPr>
        <w:t xml:space="preserve"> </w:t>
      </w:r>
      <w:r w:rsidRPr="00F00F23">
        <w:rPr>
          <w:rFonts w:ascii="微软雅黑" w:eastAsia="微软雅黑" w:hAnsi="微软雅黑" w:cs="Times New Roman" w:hint="eastAsia"/>
          <w:kern w:val="0"/>
          <w:sz w:val="22"/>
        </w:rPr>
        <w:t xml:space="preserve">礼仪走秀 《青春纪念册》  大学生艺术团   </w:t>
      </w:r>
    </w:p>
    <w:p w:rsidR="00F00F23" w:rsidRPr="00F00F23" w:rsidRDefault="00F00F23" w:rsidP="00F00F23">
      <w:pPr>
        <w:widowControl/>
        <w:wordWrap w:val="0"/>
        <w:spacing w:line="360" w:lineRule="auto"/>
        <w:jc w:val="left"/>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 xml:space="preserve">4．现代舞  《炫舞青春》     大学生艺术团  </w:t>
      </w:r>
      <w:r w:rsidR="00F93A0D">
        <w:rPr>
          <w:rFonts w:ascii="微软雅黑" w:eastAsia="微软雅黑" w:hAnsi="微软雅黑" w:cs="Times New Roman" w:hint="eastAsia"/>
          <w:kern w:val="0"/>
          <w:sz w:val="22"/>
        </w:rPr>
        <w:t xml:space="preserve"> </w:t>
      </w:r>
    </w:p>
    <w:p w:rsidR="00F00F23" w:rsidRPr="00992B3B" w:rsidRDefault="00F00F23" w:rsidP="00F00F23">
      <w:pPr>
        <w:widowControl/>
        <w:wordWrap w:val="0"/>
        <w:spacing w:line="360" w:lineRule="auto"/>
        <w:jc w:val="left"/>
        <w:rPr>
          <w:rFonts w:ascii="微软雅黑" w:eastAsia="微软雅黑" w:hAnsi="微软雅黑" w:cs="Times New Roman"/>
          <w:b/>
          <w:kern w:val="0"/>
          <w:sz w:val="22"/>
        </w:rPr>
      </w:pPr>
      <w:r w:rsidRPr="00992B3B">
        <w:rPr>
          <w:rFonts w:ascii="微软雅黑" w:eastAsia="微软雅黑" w:hAnsi="微软雅黑" w:cs="Times New Roman" w:hint="eastAsia"/>
          <w:b/>
          <w:kern w:val="0"/>
          <w:sz w:val="22"/>
        </w:rPr>
        <w:t>第二篇章  秉初心·砥砺前行</w:t>
      </w:r>
    </w:p>
    <w:p w:rsidR="00F00F23" w:rsidRPr="00F00F23" w:rsidRDefault="00F00F23" w:rsidP="00F00F23">
      <w:pPr>
        <w:widowControl/>
        <w:wordWrap w:val="0"/>
        <w:spacing w:line="360" w:lineRule="auto"/>
        <w:jc w:val="left"/>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视频《成长》</w:t>
      </w:r>
    </w:p>
    <w:p w:rsidR="00F00F23" w:rsidRPr="00F00F23" w:rsidRDefault="00F00F23" w:rsidP="00F00F23">
      <w:pPr>
        <w:widowControl/>
        <w:wordWrap w:val="0"/>
        <w:spacing w:line="360" w:lineRule="auto"/>
        <w:jc w:val="left"/>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5. 情景表演《</w:t>
      </w:r>
      <w:hyperlink r:id="rId8" w:history="1">
        <w:r w:rsidRPr="00F00F23">
          <w:rPr>
            <w:rFonts w:ascii="微软雅黑" w:eastAsia="微软雅黑" w:hAnsi="微软雅黑" w:cs="Times New Roman" w:hint="eastAsia"/>
            <w:sz w:val="22"/>
          </w:rPr>
          <w:t>老师，您好</w:t>
        </w:r>
      </w:hyperlink>
      <w:r w:rsidRPr="00F00F23">
        <w:rPr>
          <w:rFonts w:ascii="微软雅黑" w:eastAsia="微软雅黑" w:hAnsi="微软雅黑" w:cs="Times New Roman" w:hint="eastAsia"/>
          <w:kern w:val="0"/>
          <w:sz w:val="22"/>
        </w:rPr>
        <w:t xml:space="preserve">》 </w:t>
      </w:r>
      <w:r w:rsidRPr="00F00F23">
        <w:rPr>
          <w:rFonts w:ascii="微软雅黑" w:eastAsia="微软雅黑" w:hAnsi="微软雅黑" w:cs="Times New Roman"/>
          <w:kern w:val="0"/>
          <w:sz w:val="22"/>
        </w:rPr>
        <w:t xml:space="preserve"> </w:t>
      </w:r>
      <w:r w:rsidRPr="00F00F23">
        <w:rPr>
          <w:rFonts w:ascii="微软雅黑" w:eastAsia="微软雅黑" w:hAnsi="微软雅黑" w:cs="Times New Roman" w:hint="eastAsia"/>
          <w:kern w:val="0"/>
          <w:sz w:val="22"/>
        </w:rPr>
        <w:t xml:space="preserve"> 东软之声广播台</w:t>
      </w:r>
    </w:p>
    <w:p w:rsidR="00F00F23" w:rsidRPr="00F00F23" w:rsidRDefault="00812723" w:rsidP="00F00F23">
      <w:pPr>
        <w:widowControl/>
        <w:wordWrap w:val="0"/>
        <w:spacing w:line="360" w:lineRule="auto"/>
        <w:ind w:left="2100" w:hanging="2100"/>
        <w:jc w:val="left"/>
        <w:rPr>
          <w:rFonts w:ascii="微软雅黑" w:eastAsia="微软雅黑" w:hAnsi="微软雅黑" w:cs="Times New Roman"/>
          <w:kern w:val="0"/>
          <w:sz w:val="22"/>
        </w:rPr>
      </w:pPr>
      <w:r>
        <w:rPr>
          <w:rFonts w:ascii="微软雅黑" w:eastAsia="微软雅黑" w:hAnsi="微软雅黑" w:cs="Times New Roman" w:hint="eastAsia"/>
          <w:kern w:val="0"/>
          <w:sz w:val="22"/>
        </w:rPr>
        <w:t>6</w:t>
      </w:r>
      <w:r w:rsidR="00F00F23" w:rsidRPr="00F00F23">
        <w:rPr>
          <w:rFonts w:ascii="微软雅黑" w:eastAsia="微软雅黑" w:hAnsi="微软雅黑" w:cs="Times New Roman" w:hint="eastAsia"/>
          <w:kern w:val="0"/>
          <w:sz w:val="22"/>
        </w:rPr>
        <w:t>．</w:t>
      </w:r>
      <w:r w:rsidR="00F00F23" w:rsidRPr="00F00F23">
        <w:rPr>
          <w:rFonts w:ascii="微软雅黑" w:eastAsia="微软雅黑" w:hAnsi="微软雅黑" w:cs="Times New Roman"/>
          <w:kern w:val="0"/>
          <w:sz w:val="22"/>
        </w:rPr>
        <w:t xml:space="preserve"> </w:t>
      </w:r>
      <w:r w:rsidR="00F00F23" w:rsidRPr="00F00F23">
        <w:rPr>
          <w:rFonts w:ascii="微软雅黑" w:eastAsia="微软雅黑" w:hAnsi="微软雅黑" w:cs="Times New Roman" w:hint="eastAsia"/>
          <w:kern w:val="0"/>
          <w:sz w:val="22"/>
        </w:rPr>
        <w:t>民族舞蹈</w:t>
      </w:r>
      <w:r w:rsidR="00F00F23" w:rsidRPr="00F00F23">
        <w:rPr>
          <w:rFonts w:ascii="微软雅黑" w:eastAsia="微软雅黑" w:hAnsi="微软雅黑" w:cs="Times New Roman"/>
          <w:kern w:val="0"/>
          <w:sz w:val="22"/>
        </w:rPr>
        <w:t xml:space="preserve"> </w:t>
      </w:r>
      <w:r w:rsidR="00F00F23" w:rsidRPr="00F00F23">
        <w:rPr>
          <w:rFonts w:ascii="微软雅黑" w:eastAsia="微软雅黑" w:hAnsi="微软雅黑" w:cs="Times New Roman" w:hint="eastAsia"/>
          <w:kern w:val="0"/>
          <w:sz w:val="22"/>
        </w:rPr>
        <w:t>《  书简 》</w:t>
      </w:r>
      <w:r w:rsidR="00F00F23" w:rsidRPr="00F00F23">
        <w:rPr>
          <w:rFonts w:ascii="微软雅黑" w:eastAsia="微软雅黑" w:hAnsi="微软雅黑" w:cs="Times New Roman"/>
          <w:kern w:val="0"/>
          <w:sz w:val="22"/>
        </w:rPr>
        <w:t xml:space="preserve"> </w:t>
      </w:r>
      <w:r w:rsidR="00F00F23" w:rsidRPr="00F00F23">
        <w:rPr>
          <w:rFonts w:ascii="微软雅黑" w:eastAsia="微软雅黑" w:hAnsi="微软雅黑" w:cs="Times New Roman" w:hint="eastAsia"/>
          <w:kern w:val="0"/>
          <w:sz w:val="22"/>
        </w:rPr>
        <w:t xml:space="preserve">   大学生艺术团  </w:t>
      </w:r>
    </w:p>
    <w:p w:rsidR="00F00F23" w:rsidRPr="00F00F23" w:rsidRDefault="00812723" w:rsidP="00F00F23">
      <w:pPr>
        <w:widowControl/>
        <w:wordWrap w:val="0"/>
        <w:spacing w:line="360" w:lineRule="auto"/>
        <w:ind w:left="2100" w:hanging="2100"/>
        <w:jc w:val="left"/>
        <w:rPr>
          <w:rFonts w:ascii="微软雅黑" w:eastAsia="微软雅黑" w:hAnsi="微软雅黑" w:cs="Times New Roman"/>
          <w:kern w:val="0"/>
          <w:sz w:val="22"/>
        </w:rPr>
      </w:pPr>
      <w:r>
        <w:rPr>
          <w:rFonts w:ascii="微软雅黑" w:eastAsia="微软雅黑" w:hAnsi="微软雅黑" w:cs="Times New Roman" w:hint="eastAsia"/>
          <w:kern w:val="0"/>
          <w:sz w:val="22"/>
        </w:rPr>
        <w:t>7</w:t>
      </w:r>
      <w:r w:rsidR="00F00F23" w:rsidRPr="00F00F23">
        <w:rPr>
          <w:rFonts w:ascii="微软雅黑" w:eastAsia="微软雅黑" w:hAnsi="微软雅黑" w:cs="Times New Roman" w:hint="eastAsia"/>
          <w:kern w:val="0"/>
          <w:sz w:val="22"/>
        </w:rPr>
        <w:t>． 情景剧《匆匆那年》</w:t>
      </w:r>
      <w:r w:rsidR="00F00F23" w:rsidRPr="00F00F23">
        <w:rPr>
          <w:rFonts w:ascii="微软雅黑" w:eastAsia="微软雅黑" w:hAnsi="微软雅黑" w:cs="Times New Roman"/>
          <w:kern w:val="0"/>
          <w:sz w:val="22"/>
        </w:rPr>
        <w:t xml:space="preserve">   </w:t>
      </w:r>
      <w:r w:rsidR="00F00F23" w:rsidRPr="00F00F23">
        <w:rPr>
          <w:rFonts w:ascii="微软雅黑" w:eastAsia="微软雅黑" w:hAnsi="微软雅黑" w:cs="Times New Roman" w:hint="eastAsia"/>
          <w:kern w:val="0"/>
          <w:sz w:val="22"/>
        </w:rPr>
        <w:t xml:space="preserve">   大学生艺术团   </w:t>
      </w:r>
    </w:p>
    <w:p w:rsidR="00F00F23" w:rsidRPr="00F00F23" w:rsidRDefault="00812723" w:rsidP="00F00F23">
      <w:pPr>
        <w:widowControl/>
        <w:wordWrap w:val="0"/>
        <w:spacing w:line="360" w:lineRule="auto"/>
        <w:ind w:left="2100" w:hanging="2100"/>
        <w:jc w:val="left"/>
        <w:rPr>
          <w:rFonts w:ascii="微软雅黑" w:eastAsia="微软雅黑" w:hAnsi="微软雅黑" w:cs="Times New Roman"/>
          <w:kern w:val="0"/>
          <w:sz w:val="22"/>
        </w:rPr>
      </w:pPr>
      <w:r>
        <w:rPr>
          <w:rFonts w:ascii="微软雅黑" w:eastAsia="微软雅黑" w:hAnsi="微软雅黑" w:cs="Times New Roman" w:hint="eastAsia"/>
          <w:kern w:val="0"/>
          <w:sz w:val="22"/>
        </w:rPr>
        <w:t>8</w:t>
      </w:r>
      <w:r w:rsidR="00F00F23" w:rsidRPr="00F00F23">
        <w:rPr>
          <w:rFonts w:ascii="微软雅黑" w:eastAsia="微软雅黑" w:hAnsi="微软雅黑" w:cs="Times New Roman" w:hint="eastAsia"/>
          <w:kern w:val="0"/>
          <w:sz w:val="22"/>
        </w:rPr>
        <w:t xml:space="preserve">．阿卡贝拉 《情非得已》    大学生艺术团          </w:t>
      </w:r>
    </w:p>
    <w:p w:rsidR="00F00F23" w:rsidRPr="00992B3B" w:rsidRDefault="00F00F23" w:rsidP="00F00F23">
      <w:pPr>
        <w:widowControl/>
        <w:wordWrap w:val="0"/>
        <w:spacing w:line="360" w:lineRule="auto"/>
        <w:jc w:val="left"/>
        <w:rPr>
          <w:rFonts w:ascii="微软雅黑" w:eastAsia="微软雅黑" w:hAnsi="微软雅黑" w:cs="Times New Roman"/>
          <w:b/>
          <w:kern w:val="0"/>
          <w:sz w:val="22"/>
        </w:rPr>
      </w:pPr>
      <w:r w:rsidRPr="00992B3B">
        <w:rPr>
          <w:rFonts w:ascii="微软雅黑" w:eastAsia="微软雅黑" w:hAnsi="微软雅黑" w:cs="Times New Roman" w:hint="eastAsia"/>
          <w:b/>
          <w:kern w:val="0"/>
          <w:sz w:val="22"/>
        </w:rPr>
        <w:t>第三篇章 新时代·扬帆起航</w:t>
      </w:r>
    </w:p>
    <w:p w:rsidR="00F00F23" w:rsidRPr="00F00F23" w:rsidRDefault="00F00F23" w:rsidP="00F00F23">
      <w:pPr>
        <w:widowControl/>
        <w:wordWrap w:val="0"/>
        <w:spacing w:line="360" w:lineRule="auto"/>
        <w:jc w:val="left"/>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 xml:space="preserve">视频《祝福》 </w:t>
      </w:r>
    </w:p>
    <w:p w:rsidR="00F00F23" w:rsidRPr="00F00F23" w:rsidRDefault="00812723" w:rsidP="00F00F23">
      <w:pPr>
        <w:widowControl/>
        <w:wordWrap w:val="0"/>
        <w:spacing w:line="360" w:lineRule="auto"/>
        <w:jc w:val="left"/>
        <w:rPr>
          <w:rFonts w:ascii="微软雅黑" w:eastAsia="微软雅黑" w:hAnsi="微软雅黑" w:cs="Times New Roman"/>
          <w:kern w:val="0"/>
          <w:sz w:val="22"/>
        </w:rPr>
      </w:pPr>
      <w:r>
        <w:rPr>
          <w:rFonts w:ascii="微软雅黑" w:eastAsia="微软雅黑" w:hAnsi="微软雅黑" w:cs="Times New Roman" w:hint="eastAsia"/>
          <w:kern w:val="0"/>
          <w:sz w:val="22"/>
        </w:rPr>
        <w:t>9</w:t>
      </w:r>
      <w:r w:rsidR="00F00F23" w:rsidRPr="00F00F23">
        <w:rPr>
          <w:rFonts w:ascii="微软雅黑" w:eastAsia="微软雅黑" w:hAnsi="微软雅黑" w:cs="Times New Roman" w:hint="eastAsia"/>
          <w:kern w:val="0"/>
          <w:sz w:val="22"/>
        </w:rPr>
        <w:t xml:space="preserve">．情景剧《同学》          大学生话剧团  </w:t>
      </w:r>
    </w:p>
    <w:p w:rsidR="00F00F23" w:rsidRPr="00F00F23" w:rsidRDefault="00F00F23" w:rsidP="00F00F23">
      <w:pPr>
        <w:widowControl/>
        <w:wordWrap w:val="0"/>
        <w:spacing w:line="360" w:lineRule="auto"/>
        <w:jc w:val="left"/>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1</w:t>
      </w:r>
      <w:r w:rsidR="00812723">
        <w:rPr>
          <w:rFonts w:ascii="微软雅黑" w:eastAsia="微软雅黑" w:hAnsi="微软雅黑" w:cs="Times New Roman" w:hint="eastAsia"/>
          <w:kern w:val="0"/>
          <w:sz w:val="22"/>
        </w:rPr>
        <w:t>0</w:t>
      </w:r>
      <w:r w:rsidRPr="00F00F23">
        <w:rPr>
          <w:rFonts w:ascii="微软雅黑" w:eastAsia="微软雅黑" w:hAnsi="微软雅黑" w:cs="Times New Roman" w:hint="eastAsia"/>
          <w:kern w:val="0"/>
          <w:sz w:val="22"/>
        </w:rPr>
        <w:t>.</w:t>
      </w:r>
      <w:r w:rsidRPr="00F00F23">
        <w:rPr>
          <w:rFonts w:ascii="微软雅黑" w:eastAsia="微软雅黑" w:hAnsi="微软雅黑" w:cs="Times New Roman"/>
          <w:kern w:val="0"/>
          <w:sz w:val="22"/>
        </w:rPr>
        <w:t xml:space="preserve"> </w:t>
      </w:r>
      <w:r w:rsidRPr="00F00F23">
        <w:rPr>
          <w:rFonts w:ascii="微软雅黑" w:eastAsia="微软雅黑" w:hAnsi="微软雅黑" w:cs="Times New Roman" w:hint="eastAsia"/>
          <w:kern w:val="0"/>
          <w:sz w:val="22"/>
        </w:rPr>
        <w:t>乐队 《不</w:t>
      </w:r>
      <w:r w:rsidR="00CE7EB3">
        <w:rPr>
          <w:rFonts w:ascii="微软雅黑" w:eastAsia="微软雅黑" w:hAnsi="微软雅黑" w:cs="Times New Roman" w:hint="eastAsia"/>
          <w:kern w:val="0"/>
          <w:sz w:val="22"/>
        </w:rPr>
        <w:t>再</w:t>
      </w:r>
      <w:r w:rsidRPr="00F00F23">
        <w:rPr>
          <w:rFonts w:ascii="微软雅黑" w:eastAsia="微软雅黑" w:hAnsi="微软雅黑" w:cs="Times New Roman" w:hint="eastAsia"/>
          <w:kern w:val="0"/>
          <w:sz w:val="22"/>
        </w:rPr>
        <w:t>犹豫》 《海阔天空》  2018届毕业生代表</w:t>
      </w:r>
      <w:r w:rsidRPr="00F00F23">
        <w:rPr>
          <w:rFonts w:ascii="微软雅黑" w:eastAsia="微软雅黑" w:hAnsi="微软雅黑" w:cs="Times New Roman"/>
          <w:kern w:val="0"/>
          <w:sz w:val="22"/>
        </w:rPr>
        <w:t xml:space="preserve">   </w:t>
      </w:r>
    </w:p>
    <w:p w:rsidR="00F00F23" w:rsidRPr="00F00F23" w:rsidRDefault="00F00F23" w:rsidP="00F00F23">
      <w:pPr>
        <w:widowControl/>
        <w:wordWrap w:val="0"/>
        <w:spacing w:line="360" w:lineRule="auto"/>
        <w:jc w:val="left"/>
        <w:rPr>
          <w:rFonts w:ascii="微软雅黑" w:eastAsia="微软雅黑" w:hAnsi="微软雅黑" w:cs="Times New Roman"/>
          <w:kern w:val="0"/>
          <w:sz w:val="22"/>
        </w:rPr>
      </w:pPr>
      <w:r w:rsidRPr="00F00F23">
        <w:rPr>
          <w:rFonts w:ascii="微软雅黑" w:eastAsia="微软雅黑" w:hAnsi="微软雅黑" w:cs="Times New Roman" w:hint="eastAsia"/>
          <w:kern w:val="0"/>
          <w:sz w:val="22"/>
        </w:rPr>
        <w:t>1</w:t>
      </w:r>
      <w:r w:rsidR="00812723">
        <w:rPr>
          <w:rFonts w:ascii="微软雅黑" w:eastAsia="微软雅黑" w:hAnsi="微软雅黑" w:cs="Times New Roman" w:hint="eastAsia"/>
          <w:kern w:val="0"/>
          <w:sz w:val="22"/>
        </w:rPr>
        <w:t>1</w:t>
      </w:r>
      <w:r w:rsidRPr="00F00F23">
        <w:rPr>
          <w:rFonts w:ascii="微软雅黑" w:eastAsia="微软雅黑" w:hAnsi="微软雅黑" w:cs="Times New Roman" w:hint="eastAsia"/>
          <w:kern w:val="0"/>
          <w:sz w:val="22"/>
        </w:rPr>
        <w:t>.</w:t>
      </w:r>
      <w:r w:rsidRPr="00F00F23">
        <w:rPr>
          <w:rFonts w:ascii="微软雅黑" w:eastAsia="微软雅黑" w:hAnsi="微软雅黑" w:cs="Times New Roman"/>
          <w:kern w:val="0"/>
          <w:sz w:val="22"/>
        </w:rPr>
        <w:t xml:space="preserve"> </w:t>
      </w:r>
      <w:r w:rsidRPr="00F00F23">
        <w:rPr>
          <w:rFonts w:ascii="微软雅黑" w:eastAsia="微软雅黑" w:hAnsi="微软雅黑" w:cs="Times New Roman" w:hint="eastAsia"/>
          <w:kern w:val="0"/>
          <w:sz w:val="22"/>
        </w:rPr>
        <w:t>毕业生诗朗诵《难忘母校情》</w:t>
      </w:r>
      <w:r w:rsidRPr="00F00F23">
        <w:rPr>
          <w:rFonts w:ascii="微软雅黑" w:eastAsia="微软雅黑" w:hAnsi="微软雅黑" w:cs="Times New Roman"/>
          <w:kern w:val="0"/>
          <w:sz w:val="22"/>
        </w:rPr>
        <w:t xml:space="preserve">   </w:t>
      </w:r>
      <w:r w:rsidRPr="00F00F23">
        <w:rPr>
          <w:rFonts w:ascii="微软雅黑" w:eastAsia="微软雅黑" w:hAnsi="微软雅黑" w:cs="Times New Roman" w:hint="eastAsia"/>
          <w:kern w:val="0"/>
          <w:sz w:val="22"/>
        </w:rPr>
        <w:t>2018届毕业生代表</w:t>
      </w:r>
      <w:r w:rsidRPr="00F00F23">
        <w:rPr>
          <w:rFonts w:ascii="微软雅黑" w:eastAsia="微软雅黑" w:hAnsi="微软雅黑" w:cs="Times New Roman"/>
          <w:kern w:val="0"/>
          <w:sz w:val="22"/>
        </w:rPr>
        <w:t xml:space="preserve">    </w:t>
      </w:r>
    </w:p>
    <w:p w:rsidR="00F00F23" w:rsidRPr="005D7B1D" w:rsidRDefault="00F00F23" w:rsidP="00F00F23">
      <w:pPr>
        <w:widowControl/>
        <w:wordWrap w:val="0"/>
        <w:spacing w:line="360" w:lineRule="auto"/>
        <w:jc w:val="left"/>
        <w:rPr>
          <w:rFonts w:ascii="宋体" w:hAnsi="宋体" w:cs="宋体"/>
          <w:color w:val="333333"/>
          <w:kern w:val="0"/>
          <w:sz w:val="24"/>
        </w:rPr>
      </w:pPr>
      <w:r w:rsidRPr="00F00F23">
        <w:rPr>
          <w:rFonts w:ascii="微软雅黑" w:eastAsia="微软雅黑" w:hAnsi="微软雅黑" w:cs="Times New Roman" w:hint="eastAsia"/>
          <w:kern w:val="0"/>
          <w:sz w:val="22"/>
        </w:rPr>
        <w:t>1</w:t>
      </w:r>
      <w:r w:rsidR="00812723">
        <w:rPr>
          <w:rFonts w:ascii="微软雅黑" w:eastAsia="微软雅黑" w:hAnsi="微软雅黑" w:cs="Times New Roman" w:hint="eastAsia"/>
          <w:kern w:val="0"/>
          <w:sz w:val="22"/>
        </w:rPr>
        <w:t>2</w:t>
      </w:r>
      <w:r w:rsidRPr="00F00F23">
        <w:rPr>
          <w:rFonts w:ascii="微软雅黑" w:eastAsia="微软雅黑" w:hAnsi="微软雅黑" w:cs="Times New Roman" w:hint="eastAsia"/>
          <w:kern w:val="0"/>
          <w:sz w:val="22"/>
        </w:rPr>
        <w:t>.</w:t>
      </w:r>
      <w:r w:rsidRPr="00F00F23">
        <w:rPr>
          <w:rFonts w:ascii="微软雅黑" w:eastAsia="微软雅黑" w:hAnsi="微软雅黑" w:cs="Times New Roman"/>
          <w:kern w:val="0"/>
          <w:sz w:val="22"/>
        </w:rPr>
        <w:t xml:space="preserve"> </w:t>
      </w:r>
      <w:r w:rsidRPr="00F00F23">
        <w:rPr>
          <w:rFonts w:ascii="微软雅黑" w:eastAsia="微软雅黑" w:hAnsi="微软雅黑" w:cs="Times New Roman" w:hint="eastAsia"/>
          <w:kern w:val="0"/>
          <w:sz w:val="22"/>
        </w:rPr>
        <w:t xml:space="preserve">小合唱《启程》 </w:t>
      </w:r>
      <w:r w:rsidRPr="00F00F23">
        <w:rPr>
          <w:rFonts w:ascii="微软雅黑" w:eastAsia="微软雅黑" w:hAnsi="微软雅黑" w:cs="Times New Roman"/>
          <w:kern w:val="0"/>
          <w:sz w:val="22"/>
        </w:rPr>
        <w:t xml:space="preserve">  </w:t>
      </w:r>
      <w:r w:rsidRPr="00F00F23">
        <w:rPr>
          <w:rFonts w:ascii="微软雅黑" w:eastAsia="微软雅黑" w:hAnsi="微软雅黑" w:cs="Times New Roman" w:hint="eastAsia"/>
          <w:kern w:val="0"/>
          <w:sz w:val="22"/>
        </w:rPr>
        <w:t xml:space="preserve">    2018届毕业年级素质教师代表 </w:t>
      </w:r>
      <w:r w:rsidRPr="00F00F23">
        <w:rPr>
          <w:rFonts w:ascii="微软雅黑" w:eastAsia="微软雅黑" w:hAnsi="微软雅黑" w:cs="Times New Roman"/>
          <w:kern w:val="0"/>
          <w:sz w:val="22"/>
        </w:rPr>
        <w:t xml:space="preserve"> </w:t>
      </w:r>
      <w:r w:rsidRPr="00F00F23">
        <w:rPr>
          <w:rFonts w:ascii="微软雅黑" w:eastAsia="微软雅黑" w:hAnsi="微软雅黑" w:cs="Times New Roman" w:hint="eastAsia"/>
          <w:kern w:val="0"/>
          <w:sz w:val="22"/>
        </w:rPr>
        <w:t>大学生艺术团</w:t>
      </w:r>
      <w:r w:rsidRPr="00F00F23">
        <w:rPr>
          <w:rFonts w:ascii="微软雅黑" w:eastAsia="微软雅黑" w:hAnsi="微软雅黑" w:cs="Times New Roman"/>
          <w:kern w:val="0"/>
          <w:sz w:val="22"/>
        </w:rPr>
        <w:t xml:space="preserve">  </w:t>
      </w:r>
      <w:r>
        <w:rPr>
          <w:rFonts w:ascii="宋体" w:hAnsi="宋体" w:cs="宋体"/>
          <w:color w:val="333333"/>
          <w:kern w:val="0"/>
          <w:sz w:val="24"/>
        </w:rPr>
        <w:t xml:space="preserve">     </w:t>
      </w:r>
    </w:p>
    <w:p w:rsidR="004C7FD4" w:rsidRDefault="004C7FD4"/>
    <w:p w:rsidR="001B74A3" w:rsidRDefault="001B74A3"/>
    <w:p w:rsidR="00812723" w:rsidRDefault="00812723"/>
    <w:p w:rsidR="00812723" w:rsidRDefault="00812723"/>
    <w:p w:rsidR="001B74A3" w:rsidRPr="00F00F23" w:rsidRDefault="001B74A3" w:rsidP="001B74A3">
      <w:pPr>
        <w:widowControl/>
        <w:spacing w:line="400" w:lineRule="atLeast"/>
        <w:rPr>
          <w:rFonts w:ascii="微软雅黑" w:eastAsia="微软雅黑" w:hAnsi="微软雅黑" w:cs="Times New Roman"/>
          <w:kern w:val="0"/>
          <w:sz w:val="22"/>
        </w:rPr>
      </w:pPr>
      <w:r w:rsidRPr="00C5665B">
        <w:rPr>
          <w:rFonts w:ascii="微软雅黑" w:eastAsia="微软雅黑" w:hAnsi="微软雅黑" w:cs="Times New Roman" w:hint="eastAsia"/>
          <w:kern w:val="0"/>
          <w:sz w:val="22"/>
        </w:rPr>
        <w:lastRenderedPageBreak/>
        <w:t>附件</w:t>
      </w:r>
      <w:r w:rsidR="0007274F">
        <w:rPr>
          <w:rFonts w:ascii="微软雅黑" w:eastAsia="微软雅黑" w:hAnsi="微软雅黑" w:cs="Times New Roman"/>
          <w:kern w:val="0"/>
          <w:sz w:val="22"/>
        </w:rPr>
        <w:t>4</w:t>
      </w:r>
      <w:r>
        <w:rPr>
          <w:rFonts w:ascii="微软雅黑" w:eastAsia="微软雅黑" w:hAnsi="微软雅黑" w:cs="Times New Roman" w:hint="eastAsia"/>
          <w:kern w:val="0"/>
          <w:sz w:val="22"/>
        </w:rPr>
        <w:t>：</w:t>
      </w:r>
    </w:p>
    <w:p w:rsidR="00CE7EB3" w:rsidRPr="001E0043" w:rsidRDefault="001B74A3" w:rsidP="00CE7EB3">
      <w:pPr>
        <w:jc w:val="center"/>
        <w:rPr>
          <w:rFonts w:ascii="微软雅黑" w:eastAsia="微软雅黑" w:hAnsi="微软雅黑" w:cs="Times New Roman" w:hint="eastAsia"/>
          <w:b/>
          <w:kern w:val="0"/>
          <w:sz w:val="28"/>
          <w:szCs w:val="28"/>
        </w:rPr>
      </w:pPr>
      <w:r w:rsidRPr="001E0043">
        <w:rPr>
          <w:rFonts w:ascii="微软雅黑" w:eastAsia="微软雅黑" w:hAnsi="微软雅黑" w:cs="Times New Roman" w:hint="eastAsia"/>
          <w:b/>
          <w:kern w:val="0"/>
          <w:sz w:val="28"/>
          <w:szCs w:val="28"/>
        </w:rPr>
        <w:t>2018届毕业纪念T恤衫</w:t>
      </w:r>
    </w:p>
    <w:p w:rsidR="001B74A3" w:rsidRDefault="0007274F" w:rsidP="001B74A3">
      <w:pPr>
        <w:rPr>
          <w:rFonts w:ascii="微软雅黑" w:eastAsia="微软雅黑" w:hAnsi="微软雅黑" w:cs="Times New Roman"/>
          <w:b/>
          <w:kern w:val="0"/>
          <w:sz w:val="22"/>
        </w:rPr>
      </w:pPr>
      <w:r>
        <w:rPr>
          <w:rFonts w:ascii="微软雅黑" w:eastAsia="微软雅黑" w:hAnsi="微软雅黑" w:cs="Times New Roman"/>
          <w:b/>
          <w:noProof/>
          <w:kern w:val="0"/>
          <w:sz w:val="22"/>
        </w:rPr>
        <w:drawing>
          <wp:inline distT="0" distB="0" distL="0" distR="0">
            <wp:extent cx="5724525" cy="5724525"/>
            <wp:effectExtent l="0" t="0" r="9525" b="9525"/>
            <wp:docPr id="3" name="图片 3" descr="E:\E盘备份\工作\设计制作\礼品\T恤\微信图片_20180615172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盘备份\工作\设计制作\礼品\T恤\微信图片_2018061517224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5724525"/>
                    </a:xfrm>
                    <a:prstGeom prst="rect">
                      <a:avLst/>
                    </a:prstGeom>
                    <a:noFill/>
                    <a:ln>
                      <a:noFill/>
                    </a:ln>
                  </pic:spPr>
                </pic:pic>
              </a:graphicData>
            </a:graphic>
          </wp:inline>
        </w:drawing>
      </w:r>
    </w:p>
    <w:p w:rsidR="00CE7EB3" w:rsidRPr="005C1631" w:rsidRDefault="00CE7EB3" w:rsidP="00CE7EB3">
      <w:pPr>
        <w:jc w:val="center"/>
        <w:rPr>
          <w:rFonts w:ascii="微软雅黑" w:eastAsia="微软雅黑" w:hAnsi="微软雅黑" w:cs="Times New Roman" w:hint="eastAsia"/>
          <w:kern w:val="0"/>
          <w:sz w:val="20"/>
          <w:szCs w:val="20"/>
        </w:rPr>
      </w:pPr>
      <w:r w:rsidRPr="005C1631">
        <w:rPr>
          <w:rFonts w:ascii="微软雅黑" w:eastAsia="微软雅黑" w:hAnsi="微软雅黑" w:cs="Times New Roman" w:hint="eastAsia"/>
          <w:kern w:val="0"/>
          <w:sz w:val="20"/>
          <w:szCs w:val="20"/>
        </w:rPr>
        <w:t>图案设计</w:t>
      </w:r>
      <w:r w:rsidRPr="005C1631">
        <w:rPr>
          <w:rFonts w:ascii="微软雅黑" w:eastAsia="微软雅黑" w:hAnsi="微软雅黑" w:cs="Times New Roman"/>
          <w:kern w:val="0"/>
          <w:sz w:val="20"/>
          <w:szCs w:val="20"/>
        </w:rPr>
        <w:t>：</w:t>
      </w:r>
      <w:r w:rsidRPr="005C1631">
        <w:rPr>
          <w:rFonts w:ascii="微软雅黑" w:eastAsia="微软雅黑" w:hAnsi="微软雅黑" w:cs="Times New Roman" w:hint="eastAsia"/>
          <w:kern w:val="0"/>
          <w:sz w:val="20"/>
          <w:szCs w:val="20"/>
        </w:rPr>
        <w:t>视觉</w:t>
      </w:r>
      <w:r w:rsidRPr="005C1631">
        <w:rPr>
          <w:rFonts w:ascii="微软雅黑" w:eastAsia="微软雅黑" w:hAnsi="微软雅黑" w:cs="Times New Roman"/>
          <w:kern w:val="0"/>
          <w:sz w:val="20"/>
          <w:szCs w:val="20"/>
        </w:rPr>
        <w:t>传达设计专业</w:t>
      </w:r>
      <w:r w:rsidRPr="005C1631">
        <w:rPr>
          <w:rFonts w:ascii="微软雅黑" w:eastAsia="微软雅黑" w:hAnsi="微软雅黑" w:cs="Times New Roman" w:hint="eastAsia"/>
          <w:kern w:val="0"/>
          <w:sz w:val="20"/>
          <w:szCs w:val="20"/>
        </w:rPr>
        <w:t xml:space="preserve"> 栾鹏</w:t>
      </w:r>
      <w:bookmarkStart w:id="0" w:name="_GoBack"/>
      <w:bookmarkEnd w:id="0"/>
    </w:p>
    <w:sectPr w:rsidR="00CE7EB3" w:rsidRPr="005C1631" w:rsidSect="00C5665B">
      <w:pgSz w:w="11906" w:h="16838"/>
      <w:pgMar w:top="1440" w:right="1418"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430" w:rsidRDefault="00EF2430" w:rsidP="00503B28">
      <w:r>
        <w:separator/>
      </w:r>
    </w:p>
  </w:endnote>
  <w:endnote w:type="continuationSeparator" w:id="0">
    <w:p w:rsidR="00EF2430" w:rsidRDefault="00EF2430" w:rsidP="0050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430" w:rsidRDefault="00EF2430" w:rsidP="00503B28">
      <w:r>
        <w:separator/>
      </w:r>
    </w:p>
  </w:footnote>
  <w:footnote w:type="continuationSeparator" w:id="0">
    <w:p w:rsidR="00EF2430" w:rsidRDefault="00EF2430" w:rsidP="00503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30CC1"/>
    <w:multiLevelType w:val="hybridMultilevel"/>
    <w:tmpl w:val="43AA3136"/>
    <w:lvl w:ilvl="0" w:tplc="E5EAEC2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35D71A5"/>
    <w:multiLevelType w:val="hybridMultilevel"/>
    <w:tmpl w:val="D2F6A854"/>
    <w:lvl w:ilvl="0" w:tplc="B2E46784">
      <w:start w:val="1"/>
      <w:numFmt w:val="japaneseCounting"/>
      <w:lvlText w:val="%1、"/>
      <w:lvlJc w:val="left"/>
      <w:pPr>
        <w:ind w:left="872" w:hanging="432"/>
      </w:pPr>
      <w:rPr>
        <w:rFonts w:hint="default"/>
      </w:rPr>
    </w:lvl>
    <w:lvl w:ilvl="1" w:tplc="1248C2E8">
      <w:start w:val="1"/>
      <w:numFmt w:val="japaneseCounting"/>
      <w:lvlText w:val="（%2）"/>
      <w:lvlJc w:val="left"/>
      <w:pPr>
        <w:ind w:left="1580" w:hanging="720"/>
      </w:pPr>
      <w:rPr>
        <w:rFonts w:hint="default"/>
      </w:r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3FB70147"/>
    <w:multiLevelType w:val="hybridMultilevel"/>
    <w:tmpl w:val="B516BFE8"/>
    <w:lvl w:ilvl="0" w:tplc="EFE6CB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A363043"/>
    <w:multiLevelType w:val="hybridMultilevel"/>
    <w:tmpl w:val="6C4C326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4D881EF3"/>
    <w:multiLevelType w:val="hybridMultilevel"/>
    <w:tmpl w:val="2BCED48C"/>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15:restartNumberingAfterBreak="0">
    <w:nsid w:val="7DF50708"/>
    <w:multiLevelType w:val="hybridMultilevel"/>
    <w:tmpl w:val="EC54FA7C"/>
    <w:lvl w:ilvl="0" w:tplc="3EA49EA6">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A8"/>
    <w:rsid w:val="00047C76"/>
    <w:rsid w:val="0007274F"/>
    <w:rsid w:val="000D0B5B"/>
    <w:rsid w:val="000E253F"/>
    <w:rsid w:val="000E7549"/>
    <w:rsid w:val="00193193"/>
    <w:rsid w:val="001B74A3"/>
    <w:rsid w:val="001E0043"/>
    <w:rsid w:val="00202B6F"/>
    <w:rsid w:val="002411D0"/>
    <w:rsid w:val="00267F7B"/>
    <w:rsid w:val="002E7BA6"/>
    <w:rsid w:val="003502B9"/>
    <w:rsid w:val="00391EED"/>
    <w:rsid w:val="00406A45"/>
    <w:rsid w:val="00446D12"/>
    <w:rsid w:val="004C7FD4"/>
    <w:rsid w:val="00503B28"/>
    <w:rsid w:val="00555629"/>
    <w:rsid w:val="00581F96"/>
    <w:rsid w:val="005860F5"/>
    <w:rsid w:val="00591FA6"/>
    <w:rsid w:val="005B56E1"/>
    <w:rsid w:val="005C1631"/>
    <w:rsid w:val="005F6363"/>
    <w:rsid w:val="006A2855"/>
    <w:rsid w:val="006F3A6C"/>
    <w:rsid w:val="0077769E"/>
    <w:rsid w:val="007869C5"/>
    <w:rsid w:val="007C3CA8"/>
    <w:rsid w:val="00812723"/>
    <w:rsid w:val="008A6905"/>
    <w:rsid w:val="008C58BB"/>
    <w:rsid w:val="008E1128"/>
    <w:rsid w:val="008E3089"/>
    <w:rsid w:val="009510C8"/>
    <w:rsid w:val="0097770B"/>
    <w:rsid w:val="00992B3B"/>
    <w:rsid w:val="009E6EA1"/>
    <w:rsid w:val="00A034E5"/>
    <w:rsid w:val="00A1726B"/>
    <w:rsid w:val="00A52488"/>
    <w:rsid w:val="00AC6BFE"/>
    <w:rsid w:val="00B32199"/>
    <w:rsid w:val="00C0331E"/>
    <w:rsid w:val="00C5665B"/>
    <w:rsid w:val="00CE7EB3"/>
    <w:rsid w:val="00D143C1"/>
    <w:rsid w:val="00D16C25"/>
    <w:rsid w:val="00D61963"/>
    <w:rsid w:val="00D76F9A"/>
    <w:rsid w:val="00DC0092"/>
    <w:rsid w:val="00E15BA9"/>
    <w:rsid w:val="00E404C5"/>
    <w:rsid w:val="00EC31B6"/>
    <w:rsid w:val="00EF2430"/>
    <w:rsid w:val="00F00F23"/>
    <w:rsid w:val="00F12DDE"/>
    <w:rsid w:val="00F628F5"/>
    <w:rsid w:val="00F92E80"/>
    <w:rsid w:val="00F93A0D"/>
    <w:rsid w:val="00FD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964E7"/>
  <w15:chartTrackingRefBased/>
  <w15:docId w15:val="{ACE9E4DC-FCA2-484D-A64F-D4A7EFB8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B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3B28"/>
    <w:rPr>
      <w:sz w:val="18"/>
      <w:szCs w:val="18"/>
    </w:rPr>
  </w:style>
  <w:style w:type="paragraph" w:styleId="a5">
    <w:name w:val="footer"/>
    <w:basedOn w:val="a"/>
    <w:link w:val="a6"/>
    <w:uiPriority w:val="99"/>
    <w:unhideWhenUsed/>
    <w:rsid w:val="00503B28"/>
    <w:pPr>
      <w:tabs>
        <w:tab w:val="center" w:pos="4153"/>
        <w:tab w:val="right" w:pos="8306"/>
      </w:tabs>
      <w:snapToGrid w:val="0"/>
      <w:jc w:val="left"/>
    </w:pPr>
    <w:rPr>
      <w:sz w:val="18"/>
      <w:szCs w:val="18"/>
    </w:rPr>
  </w:style>
  <w:style w:type="character" w:customStyle="1" w:styleId="a6">
    <w:name w:val="页脚 字符"/>
    <w:basedOn w:val="a0"/>
    <w:link w:val="a5"/>
    <w:uiPriority w:val="99"/>
    <w:rsid w:val="00503B28"/>
    <w:rPr>
      <w:sz w:val="18"/>
      <w:szCs w:val="18"/>
    </w:rPr>
  </w:style>
  <w:style w:type="paragraph" w:styleId="a7">
    <w:name w:val="List Paragraph"/>
    <w:basedOn w:val="a"/>
    <w:uiPriority w:val="34"/>
    <w:qFormat/>
    <w:rsid w:val="00406A45"/>
    <w:pPr>
      <w:ind w:firstLineChars="200" w:firstLine="420"/>
    </w:pPr>
  </w:style>
  <w:style w:type="table" w:styleId="a8">
    <w:name w:val="Table Grid"/>
    <w:basedOn w:val="a1"/>
    <w:uiPriority w:val="39"/>
    <w:rsid w:val="00F6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F00F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3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v.cntv.cn/video/VSET100384654880/7df9d0d6d01d43ad98458c100431f769&amp;tn=57095150_3_oem_dg" TargetMode="External"/><Relationship Id="rId3" Type="http://schemas.openxmlformats.org/officeDocument/2006/relationships/settings" Target="settings.xml"/><Relationship Id="rId7" Type="http://schemas.openxmlformats.org/officeDocument/2006/relationships/hyperlink" Target="https://www.bilibili.com/video/av115665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370</Words>
  <Characters>2115</Characters>
  <Application>Microsoft Office Word</Application>
  <DocSecurity>0</DocSecurity>
  <Lines>17</Lines>
  <Paragraphs>4</Paragraphs>
  <ScaleCrop>false</ScaleCrop>
  <Company>Hewlett-Packard Company</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赖婉芸</cp:lastModifiedBy>
  <cp:revision>54</cp:revision>
  <dcterms:created xsi:type="dcterms:W3CDTF">2018-06-26T05:55:00Z</dcterms:created>
  <dcterms:modified xsi:type="dcterms:W3CDTF">2018-06-27T06:37:00Z</dcterms:modified>
</cp:coreProperties>
</file>