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CF" w:rsidRDefault="00E21CC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复制</w:t>
      </w:r>
      <w:r>
        <w:rPr>
          <w:rFonts w:hint="eastAsia"/>
        </w:rPr>
        <w:t>会议</w:t>
      </w:r>
      <w:r>
        <w:rPr>
          <w:rFonts w:hint="eastAsia"/>
        </w:rPr>
        <w:t>链接在网页中打开。</w:t>
      </w:r>
      <w:bookmarkStart w:id="0" w:name="_GoBack"/>
      <w:bookmarkEnd w:id="0"/>
    </w:p>
    <w:p w:rsidR="00286FCF" w:rsidRDefault="00286FCF"/>
    <w:p w:rsidR="00286FCF" w:rsidRDefault="00E21CC5">
      <w:pPr>
        <w:pStyle w:val="a4"/>
        <w:ind w:left="420" w:firstLineChars="0" w:firstLine="0"/>
      </w:pPr>
      <w:r>
        <w:rPr>
          <w:rFonts w:hint="eastAsia"/>
        </w:rPr>
        <w:t>https://teams.microsoft.com/dl/launcher/launcher.html?url=%2F_%23%2Fl%2Fmeetup-join%2F19%3AEqdjqgf7I-0NqFAJnv1lSNBd7lr_dMV1GUMSlzaDA1A1%40thread.tacv2%2F1633965773554%3Fcontext%3D%257b%2522Tid%2522%253a%25225d4d7abe-8d19-41b7-9d8c-1a5b2af5dc17%2522%252c%25</w:t>
      </w:r>
      <w:r>
        <w:rPr>
          <w:rFonts w:hint="eastAsia"/>
        </w:rPr>
        <w:t>22Oid%2522%253a%25226abbcc2d-080d-490c-bce5-8bc15e3afcd3%2522%257d%26anon%3Dtrue&amp;type=meetup-join&amp;deeplinkId=a9e96ef0-4fab-4824-a021-c578a3e5b908&amp;directDl=true&amp;msLaunch=true&amp;enableMobilePage=true&amp;suppressPrompt=true</w:t>
      </w:r>
    </w:p>
    <w:p w:rsidR="00286FCF" w:rsidRDefault="00286FCF">
      <w:pPr>
        <w:pStyle w:val="a4"/>
        <w:ind w:left="420" w:firstLineChars="0" w:firstLine="0"/>
      </w:pPr>
    </w:p>
    <w:p w:rsidR="00286FCF" w:rsidRDefault="00286FCF">
      <w:pPr>
        <w:pStyle w:val="a4"/>
        <w:ind w:left="420" w:firstLineChars="0" w:firstLine="0"/>
      </w:pPr>
    </w:p>
    <w:p w:rsidR="00286FCF" w:rsidRDefault="00286FCF">
      <w:pPr>
        <w:pStyle w:val="a4"/>
        <w:ind w:left="420" w:firstLineChars="0" w:firstLine="0"/>
      </w:pPr>
    </w:p>
    <w:p w:rsidR="00286FCF" w:rsidRDefault="00E21CC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单击“在浏览器上继续”</w:t>
      </w:r>
    </w:p>
    <w:p w:rsidR="00286FCF" w:rsidRDefault="00286FCF">
      <w:pPr>
        <w:pStyle w:val="a4"/>
        <w:ind w:left="420" w:firstLineChars="0" w:firstLine="0"/>
      </w:pPr>
    </w:p>
    <w:p w:rsidR="00286FCF" w:rsidRDefault="00E21CC5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332095" cy="2863215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CF" w:rsidRDefault="00286FCF">
      <w:pPr>
        <w:pStyle w:val="a4"/>
        <w:ind w:left="420" w:firstLineChars="0" w:firstLine="0"/>
      </w:pPr>
    </w:p>
    <w:p w:rsidR="00286FCF" w:rsidRDefault="00286FCF">
      <w:pPr>
        <w:pStyle w:val="a4"/>
        <w:ind w:left="420" w:firstLineChars="0" w:firstLine="0"/>
      </w:pPr>
    </w:p>
    <w:p w:rsidR="00286FCF" w:rsidRDefault="00E21CC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单击“立即加入”</w:t>
      </w:r>
    </w:p>
    <w:p w:rsidR="00286FCF" w:rsidRDefault="00E21CC5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315585" cy="2530475"/>
            <wp:effectExtent l="0" t="0" r="571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FCF" w:rsidSect="00286FCF">
      <w:type w:val="continuous"/>
      <w:pgSz w:w="12240" w:h="15840"/>
      <w:pgMar w:top="568" w:right="758" w:bottom="851" w:left="1077" w:header="0" w:footer="6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2B4"/>
    <w:multiLevelType w:val="multilevel"/>
    <w:tmpl w:val="78E952B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484"/>
    <w:rsid w:val="00286FCF"/>
    <w:rsid w:val="00314DFE"/>
    <w:rsid w:val="00620484"/>
    <w:rsid w:val="006E47DD"/>
    <w:rsid w:val="006E79ED"/>
    <w:rsid w:val="008B1C7A"/>
    <w:rsid w:val="00E21CC5"/>
    <w:rsid w:val="280A5EB8"/>
    <w:rsid w:val="5C6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6F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6FCF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86FC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E21C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1C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雨江 刘</dc:creator>
  <cp:lastModifiedBy>冯士轩</cp:lastModifiedBy>
  <cp:revision>3</cp:revision>
  <dcterms:created xsi:type="dcterms:W3CDTF">2021-10-12T00:18:00Z</dcterms:created>
  <dcterms:modified xsi:type="dcterms:W3CDTF">2021-10-12T01:04:00Z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6AC545E2135B4223848A97FEC6B8A26D</vt:lpwstr>
  </property>
</Properties>
</file>