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D014F" w14:textId="1B704D55" w:rsidR="00C47771" w:rsidRDefault="00F009FD" w:rsidP="0098658B">
      <w:pPr>
        <w:spacing w:line="420" w:lineRule="exact"/>
        <w:jc w:val="center"/>
        <w:rPr>
          <w:b/>
          <w:bCs/>
          <w:sz w:val="28"/>
          <w:szCs w:val="28"/>
        </w:rPr>
      </w:pPr>
      <w:r w:rsidRPr="00F009FD">
        <w:rPr>
          <w:rFonts w:hint="eastAsia"/>
          <w:b/>
          <w:bCs/>
          <w:sz w:val="28"/>
          <w:szCs w:val="28"/>
        </w:rPr>
        <w:t>马克思主义学院</w:t>
      </w:r>
      <w:r w:rsidR="00D037A2" w:rsidRPr="00F009FD">
        <w:rPr>
          <w:rFonts w:hint="eastAsia"/>
          <w:b/>
          <w:bCs/>
          <w:sz w:val="28"/>
          <w:szCs w:val="28"/>
        </w:rPr>
        <w:t>教学管理实施细则</w:t>
      </w:r>
    </w:p>
    <w:p w14:paraId="3E536CBA" w14:textId="77777777" w:rsidR="00F009FD" w:rsidRPr="00F009FD" w:rsidRDefault="00F009FD" w:rsidP="0098658B">
      <w:pPr>
        <w:spacing w:line="420" w:lineRule="exact"/>
        <w:jc w:val="center"/>
        <w:rPr>
          <w:b/>
          <w:bCs/>
          <w:sz w:val="28"/>
          <w:szCs w:val="28"/>
        </w:rPr>
      </w:pPr>
    </w:p>
    <w:p w14:paraId="7090BD2E" w14:textId="64E31062" w:rsidR="00D037A2" w:rsidRDefault="00F009FD" w:rsidP="00E60A3C">
      <w:pPr>
        <w:spacing w:line="440" w:lineRule="exact"/>
        <w:ind w:firstLineChars="200" w:firstLine="480"/>
        <w:rPr>
          <w:rFonts w:ascii="华文中宋" w:eastAsia="华文中宋" w:hAnsi="华文中宋" w:cs="Arial"/>
          <w:sz w:val="24"/>
          <w:szCs w:val="24"/>
        </w:rPr>
      </w:pPr>
      <w:r>
        <w:rPr>
          <w:rFonts w:ascii="华文中宋" w:eastAsia="华文中宋" w:hAnsi="华文中宋" w:hint="eastAsia"/>
          <w:sz w:val="24"/>
          <w:szCs w:val="24"/>
        </w:rPr>
        <w:t xml:space="preserve">第一条 </w:t>
      </w:r>
      <w:r w:rsidR="00F71BB3" w:rsidRPr="00900EDD">
        <w:rPr>
          <w:rFonts w:ascii="华文中宋" w:eastAsia="华文中宋" w:hAnsi="华文中宋" w:hint="eastAsia"/>
          <w:sz w:val="24"/>
          <w:szCs w:val="24"/>
        </w:rPr>
        <w:t>为了贯彻落实教育部</w:t>
      </w:r>
      <w:r w:rsidR="00F71BB3">
        <w:rPr>
          <w:rFonts w:ascii="华文中宋" w:eastAsia="华文中宋" w:hAnsi="华文中宋" w:hint="eastAsia"/>
          <w:sz w:val="24"/>
          <w:szCs w:val="24"/>
        </w:rPr>
        <w:t>《</w:t>
      </w:r>
      <w:r w:rsidR="00F71BB3" w:rsidRPr="00900EDD">
        <w:rPr>
          <w:rFonts w:ascii="华文中宋" w:eastAsia="华文中宋" w:hAnsi="华文中宋" w:cs="Times New Roman" w:hint="eastAsia"/>
          <w:color w:val="000000"/>
          <w:sz w:val="24"/>
          <w:szCs w:val="24"/>
        </w:rPr>
        <w:t>新时代高校思想政治理论课教学工作基本要求</w:t>
      </w:r>
      <w:r w:rsidR="00F71BB3">
        <w:rPr>
          <w:rFonts w:ascii="华文中宋" w:eastAsia="华文中宋" w:hAnsi="华文中宋" w:hint="eastAsia"/>
          <w:sz w:val="24"/>
          <w:szCs w:val="24"/>
        </w:rPr>
        <w:t>》</w:t>
      </w:r>
      <w:r w:rsidR="00F71BB3" w:rsidRPr="00900EDD">
        <w:rPr>
          <w:rFonts w:ascii="华文中宋" w:eastAsia="华文中宋" w:hAnsi="华文中宋" w:hint="eastAsia"/>
          <w:sz w:val="24"/>
          <w:szCs w:val="24"/>
        </w:rPr>
        <w:t>《</w:t>
      </w:r>
      <w:r w:rsidR="00F71BB3" w:rsidRPr="00F71BB3">
        <w:rPr>
          <w:rStyle w:val="a3"/>
          <w:rFonts w:ascii="华文中宋" w:eastAsia="华文中宋" w:hAnsi="华文中宋" w:cs="Arial"/>
          <w:b w:val="0"/>
          <w:bCs w:val="0"/>
          <w:color w:val="191919"/>
          <w:sz w:val="24"/>
          <w:szCs w:val="24"/>
          <w:bdr w:val="none" w:sz="0" w:space="0" w:color="auto" w:frame="1"/>
          <w:shd w:val="clear" w:color="auto" w:fill="FFFFFF"/>
        </w:rPr>
        <w:t>新时代学校思想政治理论课改革创新实施方案</w:t>
      </w:r>
      <w:r w:rsidR="00F71BB3" w:rsidRPr="00900EDD">
        <w:rPr>
          <w:rFonts w:ascii="华文中宋" w:eastAsia="华文中宋" w:hAnsi="华文中宋" w:hint="eastAsia"/>
          <w:sz w:val="24"/>
          <w:szCs w:val="24"/>
        </w:rPr>
        <w:t>》</w:t>
      </w:r>
      <w:r w:rsidR="00E60A3C">
        <w:rPr>
          <w:rFonts w:ascii="华文中宋" w:eastAsia="华文中宋" w:hAnsi="华文中宋" w:hint="eastAsia"/>
          <w:sz w:val="24"/>
          <w:szCs w:val="24"/>
        </w:rPr>
        <w:t>等精神</w:t>
      </w:r>
      <w:r w:rsidR="00F71BB3">
        <w:rPr>
          <w:rFonts w:ascii="华文中宋" w:eastAsia="华文中宋" w:hAnsi="华文中宋" w:hint="eastAsia"/>
          <w:sz w:val="24"/>
          <w:szCs w:val="24"/>
        </w:rPr>
        <w:t>和</w:t>
      </w:r>
      <w:r w:rsidRPr="00F009FD">
        <w:rPr>
          <w:rFonts w:ascii="华文中宋" w:eastAsia="华文中宋" w:hAnsi="华文中宋" w:cs="Arial"/>
          <w:color w:val="000000" w:themeColor="text1"/>
          <w:sz w:val="24"/>
          <w:szCs w:val="24"/>
        </w:rPr>
        <w:t>《大连东软信息学院教师课堂教学规范》</w:t>
      </w:r>
      <w:r>
        <w:rPr>
          <w:rFonts w:ascii="华文中宋" w:eastAsia="华文中宋" w:hAnsi="华文中宋" w:cs="Arial" w:hint="eastAsia"/>
          <w:color w:val="000000" w:themeColor="text1"/>
          <w:sz w:val="24"/>
          <w:szCs w:val="24"/>
        </w:rPr>
        <w:t>，</w:t>
      </w:r>
      <w:r w:rsidRPr="00F009FD">
        <w:rPr>
          <w:rFonts w:ascii="华文中宋" w:eastAsia="华文中宋" w:hAnsi="华文中宋" w:cs="Arial"/>
          <w:sz w:val="24"/>
          <w:szCs w:val="24"/>
        </w:rPr>
        <w:t>为提高</w:t>
      </w:r>
      <w:r>
        <w:rPr>
          <w:rFonts w:ascii="华文中宋" w:eastAsia="华文中宋" w:hAnsi="华文中宋" w:cs="Arial" w:hint="eastAsia"/>
          <w:sz w:val="24"/>
          <w:szCs w:val="24"/>
        </w:rPr>
        <w:t>马克思主义学院</w:t>
      </w:r>
      <w:r w:rsidRPr="00F009FD">
        <w:rPr>
          <w:rFonts w:ascii="华文中宋" w:eastAsia="华文中宋" w:hAnsi="华文中宋" w:cs="Arial"/>
          <w:sz w:val="24"/>
          <w:szCs w:val="24"/>
        </w:rPr>
        <w:t>教师课堂教学水平和教学质量，规范教学行为，稳定教学秩序，</w:t>
      </w:r>
      <w:r>
        <w:rPr>
          <w:rFonts w:ascii="华文中宋" w:eastAsia="华文中宋" w:hAnsi="华文中宋" w:cs="Arial" w:hint="eastAsia"/>
          <w:sz w:val="24"/>
          <w:szCs w:val="24"/>
        </w:rPr>
        <w:t>不断提升</w:t>
      </w:r>
      <w:r w:rsidRPr="00F009FD">
        <w:rPr>
          <w:rFonts w:ascii="华文中宋" w:eastAsia="华文中宋" w:hAnsi="华文中宋" w:cs="Arial"/>
          <w:sz w:val="24"/>
          <w:szCs w:val="24"/>
        </w:rPr>
        <w:t>教学与教学管理工作的</w:t>
      </w:r>
      <w:r>
        <w:rPr>
          <w:rFonts w:ascii="华文中宋" w:eastAsia="华文中宋" w:hAnsi="华文中宋" w:cs="Arial" w:hint="eastAsia"/>
          <w:sz w:val="24"/>
          <w:szCs w:val="24"/>
        </w:rPr>
        <w:t>制度化、规范化、</w:t>
      </w:r>
      <w:r w:rsidRPr="00F009FD">
        <w:rPr>
          <w:rFonts w:ascii="华文中宋" w:eastAsia="华文中宋" w:hAnsi="华文中宋" w:cs="Arial"/>
          <w:sz w:val="24"/>
          <w:szCs w:val="24"/>
        </w:rPr>
        <w:t>系统化、科学化</w:t>
      </w:r>
      <w:r>
        <w:rPr>
          <w:rFonts w:ascii="华文中宋" w:eastAsia="华文中宋" w:hAnsi="华文中宋" w:cs="Arial" w:hint="eastAsia"/>
          <w:sz w:val="24"/>
          <w:szCs w:val="24"/>
        </w:rPr>
        <w:t>层次和水平，结合马克思主义学院的实际，特制定本实施细则。</w:t>
      </w:r>
    </w:p>
    <w:p w14:paraId="596219E0" w14:textId="346E9607" w:rsidR="00F009FD" w:rsidRDefault="00F009FD" w:rsidP="00E60A3C">
      <w:pPr>
        <w:spacing w:line="440" w:lineRule="exact"/>
        <w:ind w:firstLineChars="200" w:firstLine="480"/>
        <w:rPr>
          <w:rFonts w:ascii="华文中宋" w:eastAsia="华文中宋" w:hAnsi="华文中宋"/>
          <w:color w:val="000000" w:themeColor="text1"/>
          <w:sz w:val="24"/>
          <w:szCs w:val="24"/>
        </w:rPr>
      </w:pPr>
      <w:r>
        <w:rPr>
          <w:rFonts w:ascii="华文中宋" w:eastAsia="华文中宋" w:hAnsi="华文中宋" w:hint="eastAsia"/>
          <w:color w:val="000000" w:themeColor="text1"/>
          <w:sz w:val="24"/>
          <w:szCs w:val="24"/>
        </w:rPr>
        <w:t>第二条 本实施细则适用于马克思主义学院</w:t>
      </w:r>
      <w:r w:rsidR="00E60A3C">
        <w:rPr>
          <w:rFonts w:ascii="华文中宋" w:eastAsia="华文中宋" w:hAnsi="华文中宋" w:hint="eastAsia"/>
          <w:color w:val="000000" w:themeColor="text1"/>
          <w:sz w:val="24"/>
          <w:szCs w:val="24"/>
        </w:rPr>
        <w:t>的</w:t>
      </w:r>
      <w:r>
        <w:rPr>
          <w:rFonts w:ascii="华文中宋" w:eastAsia="华文中宋" w:hAnsi="华文中宋" w:hint="eastAsia"/>
          <w:color w:val="000000" w:themeColor="text1"/>
          <w:sz w:val="24"/>
          <w:szCs w:val="24"/>
        </w:rPr>
        <w:t>全体教师</w:t>
      </w:r>
    </w:p>
    <w:p w14:paraId="15A0CE5C" w14:textId="5C43D556" w:rsidR="00AF6D19" w:rsidRDefault="00F009FD" w:rsidP="00E60A3C">
      <w:pPr>
        <w:spacing w:line="440" w:lineRule="exact"/>
        <w:ind w:firstLineChars="200" w:firstLine="480"/>
        <w:rPr>
          <w:rFonts w:ascii="华文中宋" w:eastAsia="华文中宋" w:hAnsi="华文中宋" w:cs="Arial"/>
          <w:sz w:val="24"/>
          <w:szCs w:val="24"/>
        </w:rPr>
      </w:pPr>
      <w:r>
        <w:rPr>
          <w:rFonts w:ascii="华文中宋" w:eastAsia="华文中宋" w:hAnsi="华文中宋" w:hint="eastAsia"/>
          <w:color w:val="000000" w:themeColor="text1"/>
          <w:sz w:val="24"/>
          <w:szCs w:val="24"/>
        </w:rPr>
        <w:t xml:space="preserve">第三条 </w:t>
      </w:r>
      <w:r w:rsidR="00AF6D19" w:rsidRPr="002E400E">
        <w:rPr>
          <w:rFonts w:ascii="华文中宋" w:eastAsia="华文中宋" w:hAnsi="华文中宋" w:cs="Arial"/>
          <w:sz w:val="24"/>
          <w:szCs w:val="24"/>
        </w:rPr>
        <w:t>课堂教学是</w:t>
      </w:r>
      <w:r w:rsidR="00BC2B82" w:rsidRPr="002E400E">
        <w:rPr>
          <w:rFonts w:ascii="华文中宋" w:eastAsia="华文中宋" w:hAnsi="华文中宋" w:cs="微软雅黑 Light" w:hint="eastAsia"/>
          <w:bCs/>
          <w:color w:val="000000"/>
          <w:sz w:val="24"/>
          <w:szCs w:val="24"/>
          <w:lang w:bidi="ar"/>
        </w:rPr>
        <w:t>履行立德树人根本任务</w:t>
      </w:r>
      <w:r w:rsidR="00BC2B82">
        <w:rPr>
          <w:rFonts w:ascii="华文中宋" w:eastAsia="华文中宋" w:hAnsi="华文中宋" w:cs="微软雅黑 Light" w:hint="eastAsia"/>
          <w:bCs/>
          <w:color w:val="000000"/>
          <w:sz w:val="24"/>
          <w:szCs w:val="24"/>
          <w:lang w:bidi="ar"/>
        </w:rPr>
        <w:t>、</w:t>
      </w:r>
      <w:r w:rsidR="00AF6D19" w:rsidRPr="002E400E">
        <w:rPr>
          <w:rFonts w:ascii="华文中宋" w:eastAsia="华文中宋" w:hAnsi="华文中宋" w:cs="Arial"/>
          <w:sz w:val="24"/>
          <w:szCs w:val="24"/>
        </w:rPr>
        <w:t>人才培养工作中的核心环节，</w:t>
      </w:r>
      <w:r w:rsidR="00AF6D19" w:rsidRPr="002E400E">
        <w:rPr>
          <w:rFonts w:ascii="华文中宋" w:eastAsia="华文中宋" w:hAnsi="华文中宋" w:cs="微软雅黑 Light" w:hint="eastAsia"/>
          <w:bCs/>
          <w:color w:val="000000"/>
          <w:sz w:val="24"/>
          <w:szCs w:val="24"/>
          <w:lang w:bidi="ar"/>
        </w:rPr>
        <w:t>是有效发挥课程教学“</w:t>
      </w:r>
      <w:r w:rsidR="00AF6D19" w:rsidRPr="002E400E">
        <w:rPr>
          <w:rFonts w:ascii="华文中宋" w:eastAsia="华文中宋" w:hAnsi="华文中宋" w:cs="Times New Roman" w:hint="eastAsia"/>
          <w:bCs/>
          <w:color w:val="000000"/>
          <w:kern w:val="24"/>
          <w:sz w:val="24"/>
          <w:szCs w:val="24"/>
          <w:lang w:bidi="ar"/>
        </w:rPr>
        <w:t>政治导向、思想引领、知识传授、价值塑造、能力培养、素质提升</w:t>
      </w:r>
      <w:r w:rsidR="00AF6D19" w:rsidRPr="002E400E">
        <w:rPr>
          <w:rFonts w:ascii="华文中宋" w:eastAsia="华文中宋" w:hAnsi="华文中宋" w:cs="微软雅黑 Light" w:hint="eastAsia"/>
          <w:bCs/>
          <w:color w:val="000000"/>
          <w:sz w:val="24"/>
          <w:szCs w:val="24"/>
          <w:lang w:bidi="ar"/>
        </w:rPr>
        <w:t>”功能的主渠道</w:t>
      </w:r>
      <w:r w:rsidR="00BC2B82">
        <w:rPr>
          <w:rFonts w:ascii="华文中宋" w:eastAsia="华文中宋" w:hAnsi="华文中宋" w:cs="微软雅黑 Light" w:hint="eastAsia"/>
          <w:bCs/>
          <w:color w:val="000000"/>
          <w:sz w:val="24"/>
          <w:szCs w:val="24"/>
          <w:lang w:bidi="ar"/>
        </w:rPr>
        <w:t>与主要途径</w:t>
      </w:r>
      <w:r w:rsidR="00AF6D19" w:rsidRPr="002E400E">
        <w:rPr>
          <w:rFonts w:ascii="华文中宋" w:eastAsia="华文中宋" w:hAnsi="华文中宋" w:cs="微软雅黑 Light" w:hint="eastAsia"/>
          <w:bCs/>
          <w:color w:val="000000"/>
          <w:sz w:val="24"/>
          <w:szCs w:val="24"/>
          <w:lang w:bidi="ar"/>
        </w:rPr>
        <w:t>。</w:t>
      </w:r>
      <w:r w:rsidR="002E400E" w:rsidRPr="002E400E">
        <w:rPr>
          <w:rFonts w:ascii="华文中宋" w:eastAsia="华文中宋" w:hAnsi="华文中宋" w:cs="Arial"/>
          <w:sz w:val="24"/>
          <w:szCs w:val="24"/>
        </w:rPr>
        <w:t>提高教师的教学水平，规范教师的教学行为，充分发挥和调动教师课堂的积极性，是培养高质量应用型人才的关键。</w:t>
      </w:r>
    </w:p>
    <w:p w14:paraId="405CFF64" w14:textId="77777777" w:rsidR="000F3027" w:rsidRDefault="002E400E" w:rsidP="00E60A3C">
      <w:pPr>
        <w:spacing w:line="440" w:lineRule="exact"/>
        <w:ind w:leftChars="200" w:left="420"/>
        <w:rPr>
          <w:rFonts w:ascii="华文中宋" w:eastAsia="华文中宋" w:hAnsi="华文中宋" w:cs="Arial"/>
          <w:sz w:val="24"/>
          <w:szCs w:val="24"/>
        </w:rPr>
      </w:pPr>
      <w:r>
        <w:rPr>
          <w:rFonts w:ascii="华文中宋" w:eastAsia="华文中宋" w:hAnsi="华文中宋" w:cs="Arial" w:hint="eastAsia"/>
          <w:sz w:val="24"/>
          <w:szCs w:val="24"/>
        </w:rPr>
        <w:t xml:space="preserve">第四条 </w:t>
      </w:r>
      <w:r w:rsidRPr="002E400E">
        <w:rPr>
          <w:rFonts w:ascii="华文中宋" w:eastAsia="华文中宋" w:hAnsi="华文中宋" w:cs="Arial"/>
          <w:sz w:val="24"/>
          <w:szCs w:val="24"/>
        </w:rPr>
        <w:t>对教师的基本要求</w:t>
      </w:r>
      <w:r w:rsidRPr="002E400E">
        <w:rPr>
          <w:rFonts w:ascii="华文中宋" w:eastAsia="华文中宋" w:hAnsi="华文中宋"/>
          <w:sz w:val="24"/>
          <w:szCs w:val="24"/>
        </w:rPr>
        <w:br/>
      </w:r>
      <w:r w:rsidR="000F3027">
        <w:rPr>
          <w:rFonts w:ascii="华文中宋" w:eastAsia="华文中宋" w:hAnsi="华文中宋" w:cs="Courier New" w:hint="eastAsia"/>
          <w:sz w:val="24"/>
          <w:szCs w:val="24"/>
        </w:rPr>
        <w:t>（一）</w:t>
      </w:r>
      <w:r w:rsidRPr="002E400E">
        <w:rPr>
          <w:rFonts w:ascii="华文中宋" w:eastAsia="华文中宋" w:hAnsi="华文中宋" w:cs="Arial"/>
          <w:sz w:val="24"/>
          <w:szCs w:val="24"/>
        </w:rPr>
        <w:t>热爱</w:t>
      </w:r>
      <w:r w:rsidR="00E60A3C">
        <w:rPr>
          <w:rFonts w:ascii="华文中宋" w:eastAsia="华文中宋" w:hAnsi="华文中宋" w:cs="Arial" w:hint="eastAsia"/>
          <w:sz w:val="24"/>
          <w:szCs w:val="24"/>
        </w:rPr>
        <w:t>高等教育</w:t>
      </w:r>
      <w:r w:rsidRPr="002E400E">
        <w:rPr>
          <w:rFonts w:ascii="华文中宋" w:eastAsia="华文中宋" w:hAnsi="华文中宋" w:cs="Arial"/>
          <w:sz w:val="24"/>
          <w:szCs w:val="24"/>
        </w:rPr>
        <w:t>事业，</w:t>
      </w:r>
      <w:proofErr w:type="gramStart"/>
      <w:r w:rsidRPr="002E400E">
        <w:rPr>
          <w:rFonts w:ascii="华文中宋" w:eastAsia="华文中宋" w:hAnsi="华文中宋" w:cs="Arial"/>
          <w:sz w:val="24"/>
          <w:szCs w:val="24"/>
        </w:rPr>
        <w:t>有</w:t>
      </w:r>
      <w:r w:rsidR="00E60A3C">
        <w:rPr>
          <w:rFonts w:ascii="华文中宋" w:eastAsia="华文中宋" w:hAnsi="华文中宋" w:cs="Arial" w:hint="eastAsia"/>
          <w:sz w:val="24"/>
          <w:szCs w:val="24"/>
        </w:rPr>
        <w:t>为党育人</w:t>
      </w:r>
      <w:proofErr w:type="gramEnd"/>
      <w:r w:rsidR="00E60A3C">
        <w:rPr>
          <w:rFonts w:ascii="华文中宋" w:eastAsia="华文中宋" w:hAnsi="华文中宋" w:cs="Arial" w:hint="eastAsia"/>
          <w:sz w:val="24"/>
          <w:szCs w:val="24"/>
        </w:rPr>
        <w:t>、为国育才</w:t>
      </w:r>
      <w:r w:rsidRPr="002E400E">
        <w:rPr>
          <w:rFonts w:ascii="华文中宋" w:eastAsia="华文中宋" w:hAnsi="华文中宋" w:cs="Arial"/>
          <w:sz w:val="24"/>
          <w:szCs w:val="24"/>
        </w:rPr>
        <w:t>的事业心和高度的责任感。</w:t>
      </w:r>
      <w:r w:rsidRPr="002E400E">
        <w:rPr>
          <w:rFonts w:ascii="华文中宋" w:eastAsia="华文中宋" w:hAnsi="华文中宋"/>
          <w:sz w:val="24"/>
          <w:szCs w:val="24"/>
        </w:rPr>
        <w:br/>
      </w:r>
      <w:r w:rsidR="000F3027">
        <w:rPr>
          <w:rFonts w:ascii="华文中宋" w:eastAsia="华文中宋" w:hAnsi="华文中宋" w:cs="Courier New" w:hint="eastAsia"/>
          <w:sz w:val="24"/>
          <w:szCs w:val="24"/>
        </w:rPr>
        <w:t>（二）</w:t>
      </w:r>
      <w:r w:rsidRPr="002E400E">
        <w:rPr>
          <w:rFonts w:ascii="华文中宋" w:eastAsia="华文中宋" w:hAnsi="华文中宋" w:cs="Arial"/>
          <w:sz w:val="24"/>
          <w:szCs w:val="24"/>
        </w:rPr>
        <w:t>认同学校的教育理念和教育目标，自觉遵守学校教学制度和管理规定。</w:t>
      </w:r>
      <w:r w:rsidR="0003347C">
        <w:rPr>
          <w:rFonts w:ascii="华文中宋" w:eastAsia="华文中宋" w:hAnsi="华文中宋" w:cs="Arial" w:hint="eastAsia"/>
          <w:sz w:val="24"/>
          <w:szCs w:val="24"/>
        </w:rPr>
        <w:t>正确理解</w:t>
      </w:r>
      <w:proofErr w:type="gramStart"/>
      <w:r w:rsidR="0003347C">
        <w:rPr>
          <w:rFonts w:ascii="华文中宋" w:eastAsia="华文中宋" w:hAnsi="华文中宋" w:cs="Arial" w:hint="eastAsia"/>
          <w:sz w:val="24"/>
          <w:szCs w:val="24"/>
        </w:rPr>
        <w:t>和</w:t>
      </w:r>
      <w:proofErr w:type="gramEnd"/>
    </w:p>
    <w:p w14:paraId="0912AB35" w14:textId="3A9DBC61" w:rsidR="00815445" w:rsidRDefault="0003347C" w:rsidP="00E60A3C">
      <w:pPr>
        <w:spacing w:line="440" w:lineRule="exact"/>
        <w:rPr>
          <w:rFonts w:ascii="华文中宋" w:eastAsia="华文中宋" w:hAnsi="华文中宋" w:cs="Arial"/>
          <w:sz w:val="24"/>
          <w:szCs w:val="24"/>
        </w:rPr>
      </w:pPr>
      <w:r>
        <w:rPr>
          <w:rFonts w:ascii="华文中宋" w:eastAsia="华文中宋" w:hAnsi="华文中宋" w:cs="Arial" w:hint="eastAsia"/>
          <w:sz w:val="24"/>
          <w:szCs w:val="24"/>
        </w:rPr>
        <w:t>把握习近平新时代中国特色社会主义</w:t>
      </w:r>
      <w:r w:rsidR="00F14882">
        <w:rPr>
          <w:rFonts w:ascii="华文中宋" w:eastAsia="华文中宋" w:hAnsi="华文中宋" w:cs="Arial" w:hint="eastAsia"/>
          <w:sz w:val="24"/>
          <w:szCs w:val="24"/>
        </w:rPr>
        <w:t>思想</w:t>
      </w:r>
      <w:r>
        <w:rPr>
          <w:rFonts w:ascii="华文中宋" w:eastAsia="华文中宋" w:hAnsi="华文中宋" w:cs="Arial" w:hint="eastAsia"/>
          <w:sz w:val="24"/>
          <w:szCs w:val="24"/>
        </w:rPr>
        <w:t>的世界观和方法论，运用贯穿其中的基本立场</w:t>
      </w:r>
      <w:r w:rsidR="00F14882">
        <w:rPr>
          <w:rFonts w:ascii="华文中宋" w:eastAsia="华文中宋" w:hAnsi="华文中宋" w:cs="Arial" w:hint="eastAsia"/>
          <w:sz w:val="24"/>
          <w:szCs w:val="24"/>
        </w:rPr>
        <w:t>、基本</w:t>
      </w:r>
      <w:r>
        <w:rPr>
          <w:rFonts w:ascii="华文中宋" w:eastAsia="华文中宋" w:hAnsi="华文中宋" w:cs="Arial" w:hint="eastAsia"/>
          <w:sz w:val="24"/>
          <w:szCs w:val="24"/>
        </w:rPr>
        <w:t>观点</w:t>
      </w:r>
      <w:r w:rsidR="00F14882">
        <w:rPr>
          <w:rFonts w:ascii="华文中宋" w:eastAsia="华文中宋" w:hAnsi="华文中宋" w:cs="Arial" w:hint="eastAsia"/>
          <w:sz w:val="24"/>
          <w:szCs w:val="24"/>
        </w:rPr>
        <w:t>与基本</w:t>
      </w:r>
      <w:r>
        <w:rPr>
          <w:rFonts w:ascii="华文中宋" w:eastAsia="华文中宋" w:hAnsi="华文中宋" w:cs="Arial" w:hint="eastAsia"/>
          <w:sz w:val="24"/>
          <w:szCs w:val="24"/>
        </w:rPr>
        <w:t>方法指导课程教学</w:t>
      </w:r>
      <w:r w:rsidR="00815445">
        <w:rPr>
          <w:rFonts w:ascii="华文中宋" w:eastAsia="华文中宋" w:hAnsi="华文中宋" w:cs="Arial" w:hint="eastAsia"/>
          <w:sz w:val="24"/>
          <w:szCs w:val="24"/>
        </w:rPr>
        <w:t>，提高发现问题、分析问题和解决问题的能力。</w:t>
      </w:r>
    </w:p>
    <w:p w14:paraId="4611703D" w14:textId="050B2648" w:rsidR="002E400E" w:rsidRDefault="000F3027" w:rsidP="00815445">
      <w:pPr>
        <w:spacing w:line="440" w:lineRule="exact"/>
        <w:ind w:firstLineChars="200" w:firstLine="480"/>
        <w:rPr>
          <w:rFonts w:ascii="华文中宋" w:eastAsia="华文中宋" w:hAnsi="华文中宋" w:cs="Arial"/>
          <w:sz w:val="24"/>
          <w:szCs w:val="24"/>
        </w:rPr>
      </w:pPr>
      <w:r>
        <w:rPr>
          <w:rFonts w:ascii="华文中宋" w:eastAsia="华文中宋" w:hAnsi="华文中宋" w:cs="Arial" w:hint="eastAsia"/>
          <w:sz w:val="24"/>
          <w:szCs w:val="24"/>
        </w:rPr>
        <w:t>（三）</w:t>
      </w:r>
      <w:r w:rsidR="002E400E" w:rsidRPr="002E400E">
        <w:rPr>
          <w:rFonts w:ascii="华文中宋" w:eastAsia="华文中宋" w:hAnsi="华文中宋" w:cs="Arial"/>
          <w:sz w:val="24"/>
          <w:szCs w:val="24"/>
        </w:rPr>
        <w:t>系统掌握本</w:t>
      </w:r>
      <w:r w:rsidR="0003347C">
        <w:rPr>
          <w:rFonts w:ascii="华文中宋" w:eastAsia="华文中宋" w:hAnsi="华文中宋" w:cs="Arial" w:hint="eastAsia"/>
          <w:sz w:val="24"/>
          <w:szCs w:val="24"/>
        </w:rPr>
        <w:t>专业（学科）</w:t>
      </w:r>
      <w:r w:rsidR="002E400E" w:rsidRPr="002E400E">
        <w:rPr>
          <w:rFonts w:ascii="华文中宋" w:eastAsia="华文中宋" w:hAnsi="华文中宋" w:cs="Arial"/>
          <w:sz w:val="24"/>
          <w:szCs w:val="24"/>
        </w:rPr>
        <w:t>的基本理论、基本知识和专业技能，努力学习和掌握现代教育技术及相关</w:t>
      </w:r>
      <w:r w:rsidR="00580B49">
        <w:rPr>
          <w:rFonts w:ascii="华文中宋" w:eastAsia="华文中宋" w:hAnsi="华文中宋" w:cs="Arial" w:hint="eastAsia"/>
          <w:sz w:val="24"/>
          <w:szCs w:val="24"/>
        </w:rPr>
        <w:t>专业</w:t>
      </w:r>
      <w:r w:rsidR="002E400E" w:rsidRPr="002E400E">
        <w:rPr>
          <w:rFonts w:ascii="华文中宋" w:eastAsia="华文中宋" w:hAnsi="华文中宋" w:cs="Arial"/>
          <w:sz w:val="24"/>
          <w:szCs w:val="24"/>
        </w:rPr>
        <w:t>知识，</w:t>
      </w:r>
      <w:r w:rsidR="0003347C">
        <w:rPr>
          <w:rFonts w:ascii="华文中宋" w:eastAsia="华文中宋" w:hAnsi="华文中宋" w:cs="Arial" w:hint="eastAsia"/>
          <w:sz w:val="24"/>
          <w:szCs w:val="24"/>
        </w:rPr>
        <w:t>勤于思考，</w:t>
      </w:r>
      <w:r w:rsidR="002E400E" w:rsidRPr="002E400E">
        <w:rPr>
          <w:rFonts w:ascii="华文中宋" w:eastAsia="华文中宋" w:hAnsi="华文中宋" w:cs="Arial"/>
          <w:sz w:val="24"/>
          <w:szCs w:val="24"/>
        </w:rPr>
        <w:t>勇于创新</w:t>
      </w:r>
      <w:r w:rsidR="0003347C">
        <w:rPr>
          <w:rFonts w:ascii="华文中宋" w:eastAsia="华文中宋" w:hAnsi="华文中宋" w:cs="Arial" w:hint="eastAsia"/>
          <w:sz w:val="24"/>
          <w:szCs w:val="24"/>
        </w:rPr>
        <w:t>实践</w:t>
      </w:r>
      <w:r w:rsidR="002E400E" w:rsidRPr="002E400E">
        <w:rPr>
          <w:rFonts w:ascii="华文中宋" w:eastAsia="华文中宋" w:hAnsi="华文中宋" w:cs="Arial"/>
          <w:sz w:val="24"/>
          <w:szCs w:val="24"/>
        </w:rPr>
        <w:t>，不断提高学术</w:t>
      </w:r>
      <w:r w:rsidR="004D2A44">
        <w:rPr>
          <w:rFonts w:ascii="华文中宋" w:eastAsia="华文中宋" w:hAnsi="华文中宋" w:cs="Arial" w:hint="eastAsia"/>
          <w:sz w:val="24"/>
          <w:szCs w:val="24"/>
        </w:rPr>
        <w:t>科研</w:t>
      </w:r>
      <w:r w:rsidR="00580B49">
        <w:rPr>
          <w:rFonts w:ascii="华文中宋" w:eastAsia="华文中宋" w:hAnsi="华文中宋" w:cs="Arial" w:hint="eastAsia"/>
          <w:sz w:val="24"/>
          <w:szCs w:val="24"/>
        </w:rPr>
        <w:t>与</w:t>
      </w:r>
      <w:r w:rsidR="002E400E" w:rsidRPr="002E400E">
        <w:rPr>
          <w:rFonts w:ascii="华文中宋" w:eastAsia="华文中宋" w:hAnsi="华文中宋" w:cs="Arial"/>
          <w:sz w:val="24"/>
          <w:szCs w:val="24"/>
        </w:rPr>
        <w:t>教学水平</w:t>
      </w:r>
      <w:r w:rsidR="00580B49">
        <w:rPr>
          <w:rFonts w:ascii="华文中宋" w:eastAsia="华文中宋" w:hAnsi="华文中宋" w:cs="Arial" w:hint="eastAsia"/>
          <w:sz w:val="24"/>
          <w:szCs w:val="24"/>
        </w:rPr>
        <w:t>和质量</w:t>
      </w:r>
      <w:r w:rsidR="002E400E" w:rsidRPr="002E400E">
        <w:rPr>
          <w:rFonts w:ascii="华文中宋" w:eastAsia="华文中宋" w:hAnsi="华文中宋" w:cs="Arial"/>
          <w:sz w:val="24"/>
          <w:szCs w:val="24"/>
        </w:rPr>
        <w:t>。</w:t>
      </w:r>
      <w:r w:rsidR="002E400E" w:rsidRPr="002E400E">
        <w:rPr>
          <w:rFonts w:ascii="华文中宋" w:eastAsia="华文中宋" w:hAnsi="华文中宋"/>
          <w:sz w:val="24"/>
          <w:szCs w:val="24"/>
        </w:rPr>
        <w:br/>
      </w:r>
      <w:r w:rsidR="002E400E">
        <w:rPr>
          <w:rFonts w:ascii="华文中宋" w:eastAsia="华文中宋" w:hAnsi="华文中宋" w:cs="Courier New"/>
          <w:sz w:val="24"/>
          <w:szCs w:val="24"/>
        </w:rPr>
        <w:t xml:space="preserve">   </w:t>
      </w:r>
      <w:r w:rsidR="00FB1008">
        <w:rPr>
          <w:rFonts w:ascii="华文中宋" w:eastAsia="华文中宋" w:hAnsi="华文中宋" w:cs="Courier New"/>
          <w:sz w:val="24"/>
          <w:szCs w:val="24"/>
        </w:rPr>
        <w:t xml:space="preserve"> </w:t>
      </w:r>
      <w:r>
        <w:rPr>
          <w:rFonts w:ascii="华文中宋" w:eastAsia="华文中宋" w:hAnsi="华文中宋" w:cs="Courier New" w:hint="eastAsia"/>
          <w:sz w:val="24"/>
          <w:szCs w:val="24"/>
        </w:rPr>
        <w:t>（四）</w:t>
      </w:r>
      <w:r w:rsidR="002E400E" w:rsidRPr="002E400E">
        <w:rPr>
          <w:rFonts w:ascii="华文中宋" w:eastAsia="华文中宋" w:hAnsi="华文中宋" w:cs="Arial"/>
          <w:sz w:val="24"/>
          <w:szCs w:val="24"/>
        </w:rPr>
        <w:t>遵循教育教学规律</w:t>
      </w:r>
      <w:r w:rsidR="00580B49">
        <w:rPr>
          <w:rFonts w:ascii="华文中宋" w:eastAsia="华文中宋" w:hAnsi="华文中宋" w:cs="Arial" w:hint="eastAsia"/>
          <w:sz w:val="24"/>
          <w:szCs w:val="24"/>
        </w:rPr>
        <w:t>、思想政治教育规律、人才成长规律</w:t>
      </w:r>
      <w:r w:rsidR="002E400E" w:rsidRPr="002E400E">
        <w:rPr>
          <w:rFonts w:ascii="华文中宋" w:eastAsia="华文中宋" w:hAnsi="华文中宋" w:cs="Arial"/>
          <w:sz w:val="24"/>
          <w:szCs w:val="24"/>
        </w:rPr>
        <w:t>，因材施教，积极参与教学研究与改革，</w:t>
      </w:r>
      <w:r w:rsidR="002E400E">
        <w:rPr>
          <w:rFonts w:ascii="华文中宋" w:eastAsia="华文中宋" w:hAnsi="华文中宋" w:cs="Arial" w:hint="eastAsia"/>
          <w:sz w:val="24"/>
          <w:szCs w:val="24"/>
        </w:rPr>
        <w:t>潜心研究教学</w:t>
      </w:r>
      <w:r w:rsidR="002C7D8A">
        <w:rPr>
          <w:rFonts w:ascii="华文中宋" w:eastAsia="华文中宋" w:hAnsi="华文中宋" w:cs="Arial" w:hint="eastAsia"/>
          <w:sz w:val="24"/>
          <w:szCs w:val="24"/>
        </w:rPr>
        <w:t>方式</w:t>
      </w:r>
      <w:r w:rsidR="002E400E">
        <w:rPr>
          <w:rFonts w:ascii="华文中宋" w:eastAsia="华文中宋" w:hAnsi="华文中宋" w:cs="Arial" w:hint="eastAsia"/>
          <w:sz w:val="24"/>
          <w:szCs w:val="24"/>
        </w:rPr>
        <w:t>方法</w:t>
      </w:r>
      <w:r w:rsidR="0003347C">
        <w:rPr>
          <w:rFonts w:ascii="华文中宋" w:eastAsia="华文中宋" w:hAnsi="华文中宋" w:cs="Arial" w:hint="eastAsia"/>
          <w:sz w:val="24"/>
          <w:szCs w:val="24"/>
        </w:rPr>
        <w:t>；有效履行立德树人根本任务，</w:t>
      </w:r>
      <w:r w:rsidR="002E400E" w:rsidRPr="002E400E">
        <w:rPr>
          <w:rFonts w:ascii="华文中宋" w:eastAsia="华文中宋" w:hAnsi="华文中宋" w:cs="Arial"/>
          <w:sz w:val="24"/>
          <w:szCs w:val="24"/>
        </w:rPr>
        <w:t>积极推进全面素质教育，</w:t>
      </w:r>
      <w:r w:rsidR="0003347C">
        <w:rPr>
          <w:rFonts w:ascii="华文中宋" w:eastAsia="华文中宋" w:hAnsi="华文中宋" w:cs="Arial" w:hint="eastAsia"/>
          <w:sz w:val="24"/>
          <w:szCs w:val="24"/>
        </w:rPr>
        <w:t>注重理论与实践相结合，</w:t>
      </w:r>
      <w:r w:rsidR="002E400E" w:rsidRPr="002E400E">
        <w:rPr>
          <w:rFonts w:ascii="华文中宋" w:eastAsia="华文中宋" w:hAnsi="华文中宋" w:cs="Arial"/>
          <w:sz w:val="24"/>
          <w:szCs w:val="24"/>
        </w:rPr>
        <w:t>努力培养学生</w:t>
      </w:r>
      <w:r w:rsidR="004D2A44">
        <w:rPr>
          <w:rFonts w:ascii="华文中宋" w:eastAsia="华文中宋" w:hAnsi="华文中宋" w:cs="Arial" w:hint="eastAsia"/>
          <w:sz w:val="24"/>
          <w:szCs w:val="24"/>
        </w:rPr>
        <w:t>实践</w:t>
      </w:r>
      <w:r w:rsidR="002E400E" w:rsidRPr="002E400E">
        <w:rPr>
          <w:rFonts w:ascii="华文中宋" w:eastAsia="华文中宋" w:hAnsi="华文中宋" w:cs="Arial"/>
          <w:sz w:val="24"/>
          <w:szCs w:val="24"/>
        </w:rPr>
        <w:t>创新应用能力。</w:t>
      </w:r>
      <w:r w:rsidR="002E400E" w:rsidRPr="002E400E">
        <w:rPr>
          <w:rFonts w:ascii="华文中宋" w:eastAsia="华文中宋" w:hAnsi="华文中宋"/>
          <w:sz w:val="24"/>
          <w:szCs w:val="24"/>
        </w:rPr>
        <w:br/>
      </w:r>
      <w:r w:rsidR="002E400E">
        <w:rPr>
          <w:rFonts w:ascii="华文中宋" w:eastAsia="华文中宋" w:hAnsi="华文中宋" w:cs="Courier New"/>
          <w:sz w:val="24"/>
          <w:szCs w:val="24"/>
        </w:rPr>
        <w:t xml:space="preserve">   </w:t>
      </w:r>
      <w:r w:rsidR="00FB1008">
        <w:rPr>
          <w:rFonts w:ascii="华文中宋" w:eastAsia="华文中宋" w:hAnsi="华文中宋" w:cs="Courier New"/>
          <w:sz w:val="24"/>
          <w:szCs w:val="24"/>
        </w:rPr>
        <w:t xml:space="preserve"> </w:t>
      </w:r>
      <w:r>
        <w:rPr>
          <w:rFonts w:ascii="华文中宋" w:eastAsia="华文中宋" w:hAnsi="华文中宋" w:cs="Courier New" w:hint="eastAsia"/>
          <w:sz w:val="24"/>
          <w:szCs w:val="24"/>
        </w:rPr>
        <w:t>（五）</w:t>
      </w:r>
      <w:r w:rsidR="002E400E" w:rsidRPr="002E400E">
        <w:rPr>
          <w:rFonts w:ascii="华文中宋" w:eastAsia="华文中宋" w:hAnsi="华文中宋" w:cs="Arial"/>
          <w:sz w:val="24"/>
          <w:szCs w:val="24"/>
        </w:rPr>
        <w:t>严于律己，遵纪守法</w:t>
      </w:r>
      <w:r w:rsidR="0003347C">
        <w:rPr>
          <w:rFonts w:ascii="华文中宋" w:eastAsia="华文中宋" w:hAnsi="华文中宋" w:cs="Arial" w:hint="eastAsia"/>
          <w:sz w:val="24"/>
          <w:szCs w:val="24"/>
        </w:rPr>
        <w:t>，严格遵守</w:t>
      </w:r>
      <w:r w:rsidR="0003347C">
        <w:rPr>
          <w:rFonts w:ascii="华文中宋" w:eastAsia="华文中宋" w:hAnsi="华文中宋" w:cs="宋体" w:hint="eastAsia"/>
          <w:color w:val="000000"/>
          <w:kern w:val="0"/>
          <w:sz w:val="24"/>
          <w:szCs w:val="24"/>
        </w:rPr>
        <w:t>政治原则</w:t>
      </w:r>
      <w:r w:rsidR="00815445">
        <w:rPr>
          <w:rFonts w:ascii="华文中宋" w:eastAsia="华文中宋" w:hAnsi="华文中宋" w:cs="宋体" w:hint="eastAsia"/>
          <w:color w:val="000000"/>
          <w:kern w:val="0"/>
          <w:sz w:val="24"/>
          <w:szCs w:val="24"/>
        </w:rPr>
        <w:t>及</w:t>
      </w:r>
      <w:r w:rsidR="0003347C">
        <w:rPr>
          <w:rFonts w:ascii="华文中宋" w:eastAsia="华文中宋" w:hAnsi="华文中宋" w:cs="宋体" w:hint="eastAsia"/>
          <w:color w:val="000000"/>
          <w:kern w:val="0"/>
          <w:sz w:val="24"/>
          <w:szCs w:val="24"/>
        </w:rPr>
        <w:t>意识形态的规定</w:t>
      </w:r>
      <w:r w:rsidR="002E400E" w:rsidRPr="002E400E">
        <w:rPr>
          <w:rFonts w:ascii="华文中宋" w:eastAsia="华文中宋" w:hAnsi="华文中宋" w:cs="Arial"/>
          <w:sz w:val="24"/>
          <w:szCs w:val="24"/>
        </w:rPr>
        <w:t>；为人师表，身先垂范；严谨治学，</w:t>
      </w:r>
      <w:r w:rsidR="0003347C">
        <w:rPr>
          <w:rFonts w:ascii="华文中宋" w:eastAsia="华文中宋" w:hAnsi="华文中宋" w:cs="Arial" w:hint="eastAsia"/>
          <w:sz w:val="24"/>
          <w:szCs w:val="24"/>
        </w:rPr>
        <w:t>关爱、细心指导</w:t>
      </w:r>
      <w:r w:rsidR="002E400E" w:rsidRPr="002E400E">
        <w:rPr>
          <w:rFonts w:ascii="华文中宋" w:eastAsia="华文中宋" w:hAnsi="华文中宋" w:cs="Arial"/>
          <w:sz w:val="24"/>
          <w:szCs w:val="24"/>
        </w:rPr>
        <w:t>学生。</w:t>
      </w:r>
      <w:r w:rsidR="002E400E" w:rsidRPr="002E400E">
        <w:rPr>
          <w:rFonts w:ascii="华文中宋" w:eastAsia="华文中宋" w:hAnsi="华文中宋"/>
          <w:sz w:val="24"/>
          <w:szCs w:val="24"/>
        </w:rPr>
        <w:br/>
      </w:r>
      <w:r w:rsidR="002E400E">
        <w:rPr>
          <w:rFonts w:ascii="华文中宋" w:eastAsia="华文中宋" w:hAnsi="华文中宋" w:cs="Courier New"/>
          <w:sz w:val="24"/>
          <w:szCs w:val="24"/>
        </w:rPr>
        <w:t xml:space="preserve">   </w:t>
      </w:r>
      <w:r w:rsidR="00FB1008">
        <w:rPr>
          <w:rFonts w:ascii="华文中宋" w:eastAsia="华文中宋" w:hAnsi="华文中宋" w:cs="Courier New"/>
          <w:sz w:val="24"/>
          <w:szCs w:val="24"/>
        </w:rPr>
        <w:t xml:space="preserve"> </w:t>
      </w:r>
      <w:r>
        <w:rPr>
          <w:rFonts w:ascii="华文中宋" w:eastAsia="华文中宋" w:hAnsi="华文中宋" w:cs="Courier New" w:hint="eastAsia"/>
          <w:sz w:val="24"/>
          <w:szCs w:val="24"/>
        </w:rPr>
        <w:t>（六）</w:t>
      </w:r>
      <w:r w:rsidR="002E400E" w:rsidRPr="002E400E">
        <w:rPr>
          <w:rFonts w:ascii="华文中宋" w:eastAsia="华文中宋" w:hAnsi="华文中宋" w:cs="Arial"/>
          <w:sz w:val="24"/>
          <w:szCs w:val="24"/>
        </w:rPr>
        <w:t>热爱本职工作，爱岗敬业。积极承担教学任务，严格履行自己的职责并</w:t>
      </w:r>
      <w:r w:rsidR="00580B49">
        <w:rPr>
          <w:rFonts w:ascii="华文中宋" w:eastAsia="华文中宋" w:hAnsi="华文中宋" w:cs="Arial" w:hint="eastAsia"/>
          <w:sz w:val="24"/>
          <w:szCs w:val="24"/>
        </w:rPr>
        <w:t>高质量</w:t>
      </w:r>
      <w:r w:rsidR="002E400E" w:rsidRPr="002E400E">
        <w:rPr>
          <w:rFonts w:ascii="华文中宋" w:eastAsia="华文中宋" w:hAnsi="华文中宋" w:cs="Arial"/>
          <w:sz w:val="24"/>
          <w:szCs w:val="24"/>
        </w:rPr>
        <w:t>完成各项教学工作。</w:t>
      </w:r>
    </w:p>
    <w:p w14:paraId="10847E9F" w14:textId="6E424F7B" w:rsidR="009B7D24" w:rsidRDefault="00FB1008" w:rsidP="00E60A3C">
      <w:pPr>
        <w:spacing w:line="440" w:lineRule="exact"/>
        <w:ind w:leftChars="200" w:left="420"/>
        <w:rPr>
          <w:rFonts w:ascii="华文中宋" w:eastAsia="华文中宋" w:hAnsi="华文中宋" w:cs="Arial"/>
          <w:sz w:val="24"/>
          <w:szCs w:val="24"/>
        </w:rPr>
      </w:pPr>
      <w:r w:rsidRPr="00580B49">
        <w:rPr>
          <w:rFonts w:ascii="华文中宋" w:eastAsia="华文中宋" w:hAnsi="华文中宋" w:cs="Arial" w:hint="eastAsia"/>
          <w:sz w:val="24"/>
          <w:szCs w:val="24"/>
        </w:rPr>
        <w:t>第五条</w:t>
      </w:r>
      <w:r w:rsidR="00505562">
        <w:rPr>
          <w:rFonts w:ascii="华文中宋" w:eastAsia="华文中宋" w:hAnsi="华文中宋" w:cs="Arial" w:hint="eastAsia"/>
          <w:sz w:val="24"/>
          <w:szCs w:val="24"/>
        </w:rPr>
        <w:t xml:space="preserve"> </w:t>
      </w:r>
      <w:r w:rsidR="00607412">
        <w:rPr>
          <w:rFonts w:ascii="华文中宋" w:eastAsia="华文中宋" w:hAnsi="华文中宋" w:cs="Arial" w:hint="eastAsia"/>
          <w:sz w:val="24"/>
          <w:szCs w:val="24"/>
        </w:rPr>
        <w:t>对</w:t>
      </w:r>
      <w:r w:rsidR="00580B49" w:rsidRPr="00580B49">
        <w:rPr>
          <w:rFonts w:ascii="华文中宋" w:eastAsia="华文中宋" w:hAnsi="华文中宋" w:cs="Arial"/>
          <w:sz w:val="24"/>
          <w:szCs w:val="24"/>
        </w:rPr>
        <w:t>课前准备</w:t>
      </w:r>
      <w:r w:rsidR="00607412">
        <w:rPr>
          <w:rFonts w:ascii="华文中宋" w:eastAsia="华文中宋" w:hAnsi="华文中宋" w:cs="Arial" w:hint="eastAsia"/>
          <w:sz w:val="24"/>
          <w:szCs w:val="24"/>
        </w:rPr>
        <w:t>要求</w:t>
      </w:r>
    </w:p>
    <w:p w14:paraId="0DD4D4B3" w14:textId="77777777" w:rsidR="00067972" w:rsidRDefault="000F3027" w:rsidP="000F3027">
      <w:pPr>
        <w:spacing w:line="440" w:lineRule="exact"/>
        <w:ind w:firstLineChars="200" w:firstLine="480"/>
        <w:rPr>
          <w:rFonts w:ascii="华文中宋" w:eastAsia="华文中宋" w:hAnsi="华文中宋" w:cs="Arial"/>
          <w:color w:val="000000" w:themeColor="text1"/>
          <w:sz w:val="24"/>
          <w:szCs w:val="24"/>
        </w:rPr>
      </w:pPr>
      <w:r w:rsidRPr="005A2B6D">
        <w:rPr>
          <w:rFonts w:ascii="华文中宋" w:eastAsia="华文中宋" w:hAnsi="华文中宋" w:cs="Arial" w:hint="eastAsia"/>
          <w:color w:val="000000" w:themeColor="text1"/>
          <w:sz w:val="24"/>
          <w:szCs w:val="24"/>
        </w:rPr>
        <w:t>（一）</w:t>
      </w:r>
      <w:r w:rsidR="009B7D24" w:rsidRPr="005A2B6D">
        <w:rPr>
          <w:rFonts w:ascii="华文中宋" w:eastAsia="华文中宋" w:hAnsi="华文中宋" w:cs="Arial" w:hint="eastAsia"/>
          <w:color w:val="000000" w:themeColor="text1"/>
          <w:sz w:val="24"/>
          <w:szCs w:val="24"/>
        </w:rPr>
        <w:t>强化“六个统一”。</w:t>
      </w:r>
      <w:r w:rsidR="00E60355" w:rsidRPr="005A2B6D">
        <w:rPr>
          <w:rFonts w:ascii="华文中宋" w:eastAsia="华文中宋" w:hAnsi="华文中宋" w:cs="Arial" w:hint="eastAsia"/>
          <w:color w:val="000000" w:themeColor="text1"/>
          <w:sz w:val="24"/>
          <w:szCs w:val="24"/>
        </w:rPr>
        <w:t>根据</w:t>
      </w:r>
      <w:r w:rsidR="00980A6B" w:rsidRPr="005A2B6D">
        <w:rPr>
          <w:rFonts w:ascii="华文中宋" w:eastAsia="华文中宋" w:hAnsi="华文中宋" w:cs="Arial" w:hint="eastAsia"/>
          <w:color w:val="000000" w:themeColor="text1"/>
          <w:sz w:val="24"/>
          <w:szCs w:val="24"/>
        </w:rPr>
        <w:t>国家教育部对</w:t>
      </w:r>
      <w:proofErr w:type="gramStart"/>
      <w:r w:rsidR="00E60355" w:rsidRPr="005A2B6D">
        <w:rPr>
          <w:rFonts w:ascii="华文中宋" w:eastAsia="华文中宋" w:hAnsi="华文中宋" w:cs="Arial" w:hint="eastAsia"/>
          <w:color w:val="000000" w:themeColor="text1"/>
          <w:sz w:val="24"/>
          <w:szCs w:val="24"/>
        </w:rPr>
        <w:t>思政课</w:t>
      </w:r>
      <w:proofErr w:type="gramEnd"/>
      <w:r w:rsidR="00E60355" w:rsidRPr="005A2B6D">
        <w:rPr>
          <w:rFonts w:ascii="华文中宋" w:eastAsia="华文中宋" w:hAnsi="华文中宋" w:cs="Arial" w:hint="eastAsia"/>
          <w:color w:val="000000" w:themeColor="text1"/>
          <w:sz w:val="24"/>
          <w:szCs w:val="24"/>
        </w:rPr>
        <w:t>（包括《思想道德与法治》《马克思主义基本原理》《中国近现代史纲要》《毛泽东思想和中国特色社会主义理论体系概论》《习近平新时代中国特色社会主义思想概论》《形势与政策》《习近平总书记教育重要论述》等）</w:t>
      </w:r>
      <w:r w:rsidR="00980A6B" w:rsidRPr="005A2B6D">
        <w:rPr>
          <w:rFonts w:ascii="华文中宋" w:eastAsia="华文中宋" w:hAnsi="华文中宋" w:cs="Arial" w:hint="eastAsia"/>
          <w:color w:val="000000" w:themeColor="text1"/>
          <w:sz w:val="24"/>
          <w:szCs w:val="24"/>
        </w:rPr>
        <w:t>的总体规定和要求</w:t>
      </w:r>
      <w:r w:rsidR="00E60355" w:rsidRPr="005A2B6D">
        <w:rPr>
          <w:rFonts w:ascii="华文中宋" w:eastAsia="华文中宋" w:hAnsi="华文中宋" w:cs="Arial" w:hint="eastAsia"/>
          <w:color w:val="000000" w:themeColor="text1"/>
          <w:sz w:val="24"/>
          <w:szCs w:val="24"/>
        </w:rPr>
        <w:t>，</w:t>
      </w:r>
      <w:r w:rsidR="001443F1" w:rsidRPr="005A2B6D">
        <w:rPr>
          <w:rFonts w:ascii="华文中宋" w:eastAsia="华文中宋" w:hAnsi="华文中宋" w:cs="Arial" w:hint="eastAsia"/>
          <w:color w:val="000000" w:themeColor="text1"/>
          <w:sz w:val="24"/>
          <w:szCs w:val="24"/>
        </w:rPr>
        <w:t>各课程组及任课教师要做到“六个统一”：</w:t>
      </w:r>
    </w:p>
    <w:p w14:paraId="49A28BE2" w14:textId="77777777" w:rsidR="00067972" w:rsidRDefault="00067972" w:rsidP="000F3027">
      <w:pPr>
        <w:spacing w:line="440" w:lineRule="exact"/>
        <w:ind w:firstLineChars="200" w:firstLine="480"/>
        <w:rPr>
          <w:rFonts w:ascii="华文中宋" w:eastAsia="华文中宋" w:hAnsi="华文中宋"/>
          <w:color w:val="000000" w:themeColor="text1"/>
          <w:kern w:val="24"/>
          <w:sz w:val="24"/>
          <w:szCs w:val="24"/>
        </w:rPr>
      </w:pPr>
      <w:r>
        <w:rPr>
          <w:rFonts w:ascii="华文中宋" w:eastAsia="华文中宋" w:hAnsi="华文中宋" w:hint="eastAsia"/>
          <w:color w:val="000000" w:themeColor="text1"/>
          <w:sz w:val="24"/>
          <w:szCs w:val="24"/>
        </w:rPr>
        <w:t>1</w:t>
      </w:r>
      <w:r>
        <w:rPr>
          <w:rFonts w:ascii="华文中宋" w:eastAsia="华文中宋" w:hAnsi="华文中宋"/>
          <w:color w:val="000000" w:themeColor="text1"/>
          <w:sz w:val="24"/>
          <w:szCs w:val="24"/>
        </w:rPr>
        <w:t>.</w:t>
      </w:r>
      <w:r w:rsidR="0098658B" w:rsidRPr="005A2B6D">
        <w:rPr>
          <w:rFonts w:ascii="华文中宋" w:eastAsia="华文中宋" w:hAnsi="华文中宋" w:hint="eastAsia"/>
          <w:color w:val="000000" w:themeColor="text1"/>
          <w:kern w:val="24"/>
          <w:sz w:val="24"/>
          <w:szCs w:val="24"/>
        </w:rPr>
        <w:t>统一的教材</w:t>
      </w:r>
      <w:r>
        <w:rPr>
          <w:rFonts w:ascii="华文中宋" w:eastAsia="华文中宋" w:hAnsi="华文中宋" w:hint="eastAsia"/>
          <w:color w:val="000000" w:themeColor="text1"/>
          <w:kern w:val="24"/>
          <w:sz w:val="24"/>
          <w:szCs w:val="24"/>
        </w:rPr>
        <w:t>。</w:t>
      </w:r>
      <w:r w:rsidR="0098658B" w:rsidRPr="005A2B6D">
        <w:rPr>
          <w:rFonts w:ascii="华文中宋" w:eastAsia="华文中宋" w:hAnsi="华文中宋" w:hint="eastAsia"/>
          <w:color w:val="000000" w:themeColor="text1"/>
          <w:kern w:val="24"/>
          <w:sz w:val="24"/>
          <w:szCs w:val="24"/>
        </w:rPr>
        <w:t>即</w:t>
      </w:r>
      <w:r w:rsidR="00815445" w:rsidRPr="005A2B6D">
        <w:rPr>
          <w:rFonts w:ascii="华文中宋" w:eastAsia="华文中宋" w:hAnsi="华文中宋" w:hint="eastAsia"/>
          <w:color w:val="000000" w:themeColor="text1"/>
          <w:kern w:val="24"/>
          <w:sz w:val="24"/>
          <w:szCs w:val="24"/>
        </w:rPr>
        <w:t>必须</w:t>
      </w:r>
      <w:r w:rsidR="0098658B" w:rsidRPr="005A2B6D">
        <w:rPr>
          <w:rFonts w:ascii="华文中宋" w:eastAsia="华文中宋" w:hAnsi="华文中宋" w:hint="eastAsia"/>
          <w:color w:val="000000" w:themeColor="text1"/>
          <w:kern w:val="24"/>
          <w:sz w:val="24"/>
          <w:szCs w:val="24"/>
        </w:rPr>
        <w:t>使用国家教育部指定的马克思主义理论研究和建设工程重点教材</w:t>
      </w:r>
      <w:r w:rsidR="0098658B" w:rsidRPr="005A2B6D">
        <w:rPr>
          <w:rFonts w:ascii="华文中宋" w:eastAsia="华文中宋" w:hAnsi="华文中宋" w:hint="eastAsia"/>
          <w:color w:val="000000" w:themeColor="text1"/>
          <w:kern w:val="24"/>
          <w:sz w:val="24"/>
          <w:szCs w:val="24"/>
        </w:rPr>
        <w:lastRenderedPageBreak/>
        <w:t>（高等教育出版社）</w:t>
      </w:r>
      <w:r>
        <w:rPr>
          <w:rFonts w:ascii="华文中宋" w:eastAsia="华文中宋" w:hAnsi="华文中宋" w:hint="eastAsia"/>
          <w:color w:val="000000" w:themeColor="text1"/>
          <w:kern w:val="24"/>
          <w:sz w:val="24"/>
          <w:szCs w:val="24"/>
        </w:rPr>
        <w:t>。</w:t>
      </w:r>
    </w:p>
    <w:p w14:paraId="160A391A" w14:textId="391FD11F" w:rsidR="00067972" w:rsidRDefault="00067972" w:rsidP="000F3027">
      <w:pPr>
        <w:spacing w:line="440" w:lineRule="exact"/>
        <w:ind w:firstLineChars="200" w:firstLine="480"/>
        <w:rPr>
          <w:rFonts w:ascii="华文中宋" w:eastAsia="华文中宋" w:hAnsi="华文中宋"/>
          <w:color w:val="000000" w:themeColor="text1"/>
          <w:kern w:val="24"/>
          <w:sz w:val="24"/>
          <w:szCs w:val="24"/>
        </w:rPr>
      </w:pPr>
      <w:r>
        <w:rPr>
          <w:rFonts w:ascii="华文中宋" w:eastAsia="华文中宋" w:hAnsi="华文中宋" w:hint="eastAsia"/>
          <w:color w:val="000000" w:themeColor="text1"/>
          <w:kern w:val="24"/>
          <w:sz w:val="24"/>
          <w:szCs w:val="24"/>
        </w:rPr>
        <w:t>2</w:t>
      </w:r>
      <w:r>
        <w:rPr>
          <w:rFonts w:ascii="华文中宋" w:eastAsia="华文中宋" w:hAnsi="华文中宋"/>
          <w:color w:val="000000" w:themeColor="text1"/>
          <w:kern w:val="24"/>
          <w:sz w:val="24"/>
          <w:szCs w:val="24"/>
        </w:rPr>
        <w:t>.</w:t>
      </w:r>
      <w:r w:rsidR="00701ABD" w:rsidRPr="005A2B6D">
        <w:rPr>
          <w:rFonts w:ascii="华文中宋" w:eastAsia="华文中宋" w:hAnsi="华文中宋" w:hint="eastAsia"/>
          <w:color w:val="000000" w:themeColor="text1"/>
          <w:kern w:val="24"/>
          <w:sz w:val="24"/>
          <w:szCs w:val="24"/>
        </w:rPr>
        <w:t>统一的课件</w:t>
      </w:r>
      <w:r>
        <w:rPr>
          <w:rFonts w:ascii="华文中宋" w:eastAsia="华文中宋" w:hAnsi="华文中宋" w:hint="eastAsia"/>
          <w:color w:val="000000" w:themeColor="text1"/>
          <w:kern w:val="24"/>
          <w:sz w:val="24"/>
          <w:szCs w:val="24"/>
        </w:rPr>
        <w:t>。</w:t>
      </w:r>
      <w:r w:rsidR="00701ABD" w:rsidRPr="005A2B6D">
        <w:rPr>
          <w:rFonts w:ascii="华文中宋" w:eastAsia="华文中宋" w:hAnsi="华文中宋" w:hint="eastAsia"/>
          <w:color w:val="000000" w:themeColor="text1"/>
          <w:kern w:val="24"/>
          <w:sz w:val="24"/>
          <w:szCs w:val="24"/>
        </w:rPr>
        <w:t>即必须使用国家教育部指定教材所配套的课件</w:t>
      </w:r>
      <w:r>
        <w:rPr>
          <w:rFonts w:ascii="华文中宋" w:eastAsia="华文中宋" w:hAnsi="华文中宋" w:hint="eastAsia"/>
          <w:color w:val="000000" w:themeColor="text1"/>
          <w:kern w:val="24"/>
          <w:sz w:val="24"/>
          <w:szCs w:val="24"/>
        </w:rPr>
        <w:t>。</w:t>
      </w:r>
    </w:p>
    <w:p w14:paraId="4A8149E2" w14:textId="77777777" w:rsidR="00067972" w:rsidRDefault="00067972" w:rsidP="000F3027">
      <w:pPr>
        <w:spacing w:line="440" w:lineRule="exact"/>
        <w:ind w:firstLineChars="200" w:firstLine="480"/>
        <w:rPr>
          <w:rFonts w:ascii="华文中宋" w:eastAsia="华文中宋" w:hAnsi="华文中宋"/>
          <w:color w:val="000000" w:themeColor="text1"/>
          <w:kern w:val="24"/>
          <w:sz w:val="24"/>
          <w:szCs w:val="24"/>
        </w:rPr>
      </w:pPr>
      <w:r>
        <w:rPr>
          <w:rFonts w:ascii="华文中宋" w:eastAsia="华文中宋" w:hAnsi="华文中宋" w:hint="eastAsia"/>
          <w:color w:val="000000" w:themeColor="text1"/>
          <w:kern w:val="24"/>
          <w:sz w:val="24"/>
          <w:szCs w:val="24"/>
        </w:rPr>
        <w:t>3</w:t>
      </w:r>
      <w:r>
        <w:rPr>
          <w:rFonts w:ascii="华文中宋" w:eastAsia="华文中宋" w:hAnsi="华文中宋"/>
          <w:color w:val="000000" w:themeColor="text1"/>
          <w:kern w:val="24"/>
          <w:sz w:val="24"/>
          <w:szCs w:val="24"/>
        </w:rPr>
        <w:t>.</w:t>
      </w:r>
      <w:r w:rsidR="0098658B" w:rsidRPr="005A2B6D">
        <w:rPr>
          <w:rFonts w:ascii="华文中宋" w:eastAsia="华文中宋" w:hAnsi="华文中宋" w:hint="eastAsia"/>
          <w:color w:val="000000" w:themeColor="text1"/>
          <w:kern w:val="24"/>
          <w:sz w:val="24"/>
          <w:szCs w:val="24"/>
        </w:rPr>
        <w:t>统一的标准</w:t>
      </w:r>
      <w:r>
        <w:rPr>
          <w:rFonts w:ascii="华文中宋" w:eastAsia="华文中宋" w:hAnsi="华文中宋" w:hint="eastAsia"/>
          <w:color w:val="000000" w:themeColor="text1"/>
          <w:kern w:val="24"/>
          <w:sz w:val="24"/>
          <w:szCs w:val="24"/>
        </w:rPr>
        <w:t>。</w:t>
      </w:r>
      <w:r w:rsidR="0098658B" w:rsidRPr="005A2B6D">
        <w:rPr>
          <w:rFonts w:ascii="华文中宋" w:eastAsia="华文中宋" w:hAnsi="华文中宋" w:hint="eastAsia"/>
          <w:color w:val="000000" w:themeColor="text1"/>
          <w:kern w:val="24"/>
          <w:sz w:val="24"/>
          <w:szCs w:val="24"/>
        </w:rPr>
        <w:t>即严格执行马克</w:t>
      </w:r>
      <w:r w:rsidR="00452123" w:rsidRPr="005A2B6D">
        <w:rPr>
          <w:rFonts w:ascii="华文中宋" w:eastAsia="华文中宋" w:hAnsi="华文中宋" w:hint="eastAsia"/>
          <w:color w:val="000000" w:themeColor="text1"/>
          <w:kern w:val="24"/>
          <w:sz w:val="24"/>
          <w:szCs w:val="24"/>
        </w:rPr>
        <w:t>思</w:t>
      </w:r>
      <w:r w:rsidR="0098658B" w:rsidRPr="005A2B6D">
        <w:rPr>
          <w:rFonts w:ascii="华文中宋" w:eastAsia="华文中宋" w:hAnsi="华文中宋" w:hint="eastAsia"/>
          <w:color w:val="000000" w:themeColor="text1"/>
          <w:kern w:val="24"/>
          <w:sz w:val="24"/>
          <w:szCs w:val="24"/>
        </w:rPr>
        <w:t>主义学院《</w:t>
      </w:r>
      <w:r w:rsidR="0098658B" w:rsidRPr="005A2B6D">
        <w:rPr>
          <w:rFonts w:ascii="华文中宋" w:eastAsia="华文中宋" w:hAnsi="华文中宋" w:hint="eastAsia"/>
          <w:color w:val="000000" w:themeColor="text1"/>
          <w:sz w:val="24"/>
          <w:szCs w:val="24"/>
        </w:rPr>
        <w:t>课程组及课程负责人制度实施办法</w:t>
      </w:r>
      <w:r w:rsidR="0098658B" w:rsidRPr="005A2B6D">
        <w:rPr>
          <w:rFonts w:ascii="华文中宋" w:eastAsia="华文中宋" w:hAnsi="华文中宋" w:hint="eastAsia"/>
          <w:color w:val="000000" w:themeColor="text1"/>
          <w:kern w:val="24"/>
          <w:sz w:val="24"/>
          <w:szCs w:val="24"/>
        </w:rPr>
        <w:t>》《教学质量监控委员会工作方案 》《专任教师教学质量教学单位评价方案》及学校《课程/项目资源建设要求和技术规范》等规定</w:t>
      </w:r>
      <w:r>
        <w:rPr>
          <w:rFonts w:ascii="华文中宋" w:eastAsia="华文中宋" w:hAnsi="华文中宋" w:hint="eastAsia"/>
          <w:color w:val="000000" w:themeColor="text1"/>
          <w:kern w:val="24"/>
          <w:sz w:val="24"/>
          <w:szCs w:val="24"/>
        </w:rPr>
        <w:t>。</w:t>
      </w:r>
    </w:p>
    <w:p w14:paraId="6468AA89" w14:textId="1E56217D" w:rsidR="00067972" w:rsidRDefault="00067972" w:rsidP="000F3027">
      <w:pPr>
        <w:spacing w:line="440" w:lineRule="exact"/>
        <w:ind w:firstLineChars="200" w:firstLine="480"/>
        <w:rPr>
          <w:rFonts w:ascii="华文中宋" w:eastAsia="华文中宋" w:hAnsi="华文中宋"/>
          <w:color w:val="000000" w:themeColor="text1"/>
          <w:kern w:val="24"/>
          <w:sz w:val="24"/>
          <w:szCs w:val="24"/>
        </w:rPr>
      </w:pPr>
      <w:r>
        <w:rPr>
          <w:rFonts w:ascii="华文中宋" w:eastAsia="华文中宋" w:hAnsi="华文中宋" w:hint="eastAsia"/>
          <w:color w:val="000000" w:themeColor="text1"/>
          <w:kern w:val="24"/>
          <w:sz w:val="24"/>
          <w:szCs w:val="24"/>
        </w:rPr>
        <w:t>4</w:t>
      </w:r>
      <w:r>
        <w:rPr>
          <w:rFonts w:ascii="华文中宋" w:eastAsia="华文中宋" w:hAnsi="华文中宋"/>
          <w:color w:val="000000" w:themeColor="text1"/>
          <w:kern w:val="24"/>
          <w:sz w:val="24"/>
          <w:szCs w:val="24"/>
        </w:rPr>
        <w:t>.</w:t>
      </w:r>
      <w:r w:rsidR="0098658B" w:rsidRPr="005A2B6D">
        <w:rPr>
          <w:rFonts w:ascii="华文中宋" w:eastAsia="华文中宋" w:hAnsi="华文中宋" w:hint="eastAsia"/>
          <w:color w:val="000000" w:themeColor="text1"/>
          <w:kern w:val="24"/>
          <w:sz w:val="24"/>
          <w:szCs w:val="24"/>
        </w:rPr>
        <w:t>统一的项目</w:t>
      </w:r>
      <w:r>
        <w:rPr>
          <w:rFonts w:ascii="华文中宋" w:eastAsia="华文中宋" w:hAnsi="华文中宋" w:hint="eastAsia"/>
          <w:color w:val="000000" w:themeColor="text1"/>
          <w:kern w:val="24"/>
          <w:sz w:val="24"/>
          <w:szCs w:val="24"/>
        </w:rPr>
        <w:t>。</w:t>
      </w:r>
      <w:r w:rsidR="0098658B" w:rsidRPr="005A2B6D">
        <w:rPr>
          <w:rFonts w:ascii="华文中宋" w:eastAsia="华文中宋" w:hAnsi="华文中宋" w:hint="eastAsia"/>
          <w:color w:val="000000" w:themeColor="text1"/>
          <w:kern w:val="24"/>
          <w:sz w:val="24"/>
          <w:szCs w:val="24"/>
        </w:rPr>
        <w:t>即包括三级、四级、五级项目以及项目考核评价方式与标准</w:t>
      </w:r>
      <w:r>
        <w:rPr>
          <w:rFonts w:ascii="华文中宋" w:eastAsia="华文中宋" w:hAnsi="华文中宋" w:hint="eastAsia"/>
          <w:color w:val="000000" w:themeColor="text1"/>
          <w:kern w:val="24"/>
          <w:sz w:val="24"/>
          <w:szCs w:val="24"/>
        </w:rPr>
        <w:t>。</w:t>
      </w:r>
    </w:p>
    <w:p w14:paraId="6F0AE732" w14:textId="77777777" w:rsidR="00067972" w:rsidRDefault="00067972" w:rsidP="000F3027">
      <w:pPr>
        <w:spacing w:line="440" w:lineRule="exact"/>
        <w:ind w:firstLineChars="200" w:firstLine="480"/>
        <w:rPr>
          <w:rFonts w:ascii="华文中宋" w:eastAsia="华文中宋" w:hAnsi="华文中宋"/>
          <w:color w:val="000000" w:themeColor="text1"/>
          <w:kern w:val="24"/>
          <w:sz w:val="24"/>
          <w:szCs w:val="24"/>
        </w:rPr>
      </w:pPr>
      <w:r>
        <w:rPr>
          <w:rFonts w:ascii="华文中宋" w:eastAsia="华文中宋" w:hAnsi="华文中宋" w:hint="eastAsia"/>
          <w:color w:val="000000" w:themeColor="text1"/>
          <w:kern w:val="24"/>
          <w:sz w:val="24"/>
          <w:szCs w:val="24"/>
        </w:rPr>
        <w:t>5</w:t>
      </w:r>
      <w:r>
        <w:rPr>
          <w:rFonts w:ascii="华文中宋" w:eastAsia="华文中宋" w:hAnsi="华文中宋"/>
          <w:color w:val="000000" w:themeColor="text1"/>
          <w:kern w:val="24"/>
          <w:sz w:val="24"/>
          <w:szCs w:val="24"/>
        </w:rPr>
        <w:t>.</w:t>
      </w:r>
      <w:r w:rsidR="0098658B" w:rsidRPr="005A2B6D">
        <w:rPr>
          <w:rFonts w:ascii="华文中宋" w:eastAsia="华文中宋" w:hAnsi="华文中宋" w:hint="eastAsia"/>
          <w:color w:val="000000" w:themeColor="text1"/>
          <w:kern w:val="24"/>
          <w:sz w:val="24"/>
          <w:szCs w:val="24"/>
        </w:rPr>
        <w:t>统一的课程资源</w:t>
      </w:r>
      <w:r>
        <w:rPr>
          <w:rFonts w:ascii="华文中宋" w:eastAsia="华文中宋" w:hAnsi="华文中宋" w:hint="eastAsia"/>
          <w:color w:val="000000" w:themeColor="text1"/>
          <w:kern w:val="24"/>
          <w:sz w:val="24"/>
          <w:szCs w:val="24"/>
        </w:rPr>
        <w:t>。</w:t>
      </w:r>
      <w:r w:rsidR="0098658B" w:rsidRPr="005A2B6D">
        <w:rPr>
          <w:rFonts w:ascii="华文中宋" w:eastAsia="华文中宋" w:hAnsi="华文中宋" w:hint="eastAsia"/>
          <w:color w:val="000000" w:themeColor="text1"/>
          <w:kern w:val="24"/>
          <w:sz w:val="24"/>
          <w:szCs w:val="24"/>
        </w:rPr>
        <w:t>即包括课标、试题库、案例库、MOOC、视频库等</w:t>
      </w:r>
      <w:r>
        <w:rPr>
          <w:rFonts w:ascii="华文中宋" w:eastAsia="华文中宋" w:hAnsi="华文中宋" w:hint="eastAsia"/>
          <w:color w:val="000000" w:themeColor="text1"/>
          <w:kern w:val="24"/>
          <w:sz w:val="24"/>
          <w:szCs w:val="24"/>
        </w:rPr>
        <w:t>。</w:t>
      </w:r>
    </w:p>
    <w:p w14:paraId="37524CAF" w14:textId="34539662" w:rsidR="0098658B" w:rsidRPr="005A2B6D" w:rsidRDefault="00067972" w:rsidP="000F3027">
      <w:pPr>
        <w:spacing w:line="440" w:lineRule="exact"/>
        <w:ind w:firstLineChars="200" w:firstLine="480"/>
        <w:rPr>
          <w:rFonts w:ascii="华文中宋" w:eastAsia="华文中宋" w:hAnsi="华文中宋" w:cs="黑体"/>
          <w:color w:val="000000" w:themeColor="text1"/>
          <w:sz w:val="24"/>
          <w:szCs w:val="24"/>
        </w:rPr>
      </w:pPr>
      <w:r>
        <w:rPr>
          <w:rFonts w:ascii="华文中宋" w:eastAsia="华文中宋" w:hAnsi="华文中宋" w:hint="eastAsia"/>
          <w:color w:val="000000" w:themeColor="text1"/>
          <w:kern w:val="24"/>
          <w:sz w:val="24"/>
          <w:szCs w:val="24"/>
        </w:rPr>
        <w:t>6</w:t>
      </w:r>
      <w:r>
        <w:rPr>
          <w:rFonts w:ascii="华文中宋" w:eastAsia="华文中宋" w:hAnsi="华文中宋"/>
          <w:color w:val="000000" w:themeColor="text1"/>
          <w:kern w:val="24"/>
          <w:sz w:val="24"/>
          <w:szCs w:val="24"/>
        </w:rPr>
        <w:t>.</w:t>
      </w:r>
      <w:r w:rsidR="0098658B" w:rsidRPr="005A2B6D">
        <w:rPr>
          <w:rFonts w:ascii="华文中宋" w:eastAsia="华文中宋" w:hAnsi="华文中宋" w:hint="eastAsia"/>
          <w:color w:val="000000" w:themeColor="text1"/>
          <w:kern w:val="24"/>
          <w:sz w:val="24"/>
          <w:szCs w:val="24"/>
        </w:rPr>
        <w:t>统一的考核标准，</w:t>
      </w:r>
      <w:r>
        <w:rPr>
          <w:rFonts w:ascii="华文中宋" w:eastAsia="华文中宋" w:hAnsi="华文中宋" w:hint="eastAsia"/>
          <w:color w:val="000000" w:themeColor="text1"/>
          <w:kern w:val="24"/>
          <w:sz w:val="24"/>
          <w:szCs w:val="24"/>
        </w:rPr>
        <w:t>即</w:t>
      </w:r>
      <w:r w:rsidR="0098658B" w:rsidRPr="005A2B6D">
        <w:rPr>
          <w:rFonts w:ascii="华文中宋" w:eastAsia="华文中宋" w:hAnsi="华文中宋" w:hint="eastAsia"/>
          <w:color w:val="000000" w:themeColor="text1"/>
          <w:kern w:val="24"/>
          <w:sz w:val="24"/>
          <w:szCs w:val="24"/>
        </w:rPr>
        <w:t>包括形成性考核、</w:t>
      </w:r>
      <w:bookmarkStart w:id="0" w:name="_Hlk117860015"/>
      <w:r w:rsidR="0098658B" w:rsidRPr="005A2B6D">
        <w:rPr>
          <w:rFonts w:ascii="华文中宋" w:eastAsia="华文中宋" w:hAnsi="华文中宋" w:hint="eastAsia"/>
          <w:color w:val="000000" w:themeColor="text1"/>
          <w:kern w:val="24"/>
          <w:sz w:val="24"/>
          <w:szCs w:val="24"/>
        </w:rPr>
        <w:t>终结性考核</w:t>
      </w:r>
      <w:bookmarkEnd w:id="0"/>
      <w:r>
        <w:rPr>
          <w:rFonts w:ascii="华文中宋" w:eastAsia="华文中宋" w:hAnsi="华文中宋" w:hint="eastAsia"/>
          <w:color w:val="000000" w:themeColor="text1"/>
          <w:kern w:val="24"/>
          <w:sz w:val="24"/>
          <w:szCs w:val="24"/>
        </w:rPr>
        <w:t>评价方式与标准</w:t>
      </w:r>
      <w:r w:rsidR="0098658B" w:rsidRPr="005A2B6D">
        <w:rPr>
          <w:rFonts w:ascii="华文中宋" w:eastAsia="华文中宋" w:hAnsi="华文中宋" w:hint="eastAsia"/>
          <w:color w:val="000000" w:themeColor="text1"/>
          <w:kern w:val="24"/>
          <w:sz w:val="24"/>
          <w:szCs w:val="24"/>
        </w:rPr>
        <w:t>。</w:t>
      </w:r>
    </w:p>
    <w:p w14:paraId="68A59051" w14:textId="77777777" w:rsidR="000E2E66" w:rsidRDefault="005A2B6D" w:rsidP="00E60A3C">
      <w:pPr>
        <w:spacing w:line="440" w:lineRule="exact"/>
        <w:ind w:firstLineChars="200" w:firstLine="480"/>
        <w:rPr>
          <w:rFonts w:ascii="华文中宋" w:eastAsia="华文中宋" w:hAnsi="华文中宋" w:cs="Arial"/>
          <w:sz w:val="24"/>
          <w:szCs w:val="24"/>
        </w:rPr>
      </w:pPr>
      <w:r>
        <w:rPr>
          <w:rFonts w:ascii="华文中宋" w:eastAsia="华文中宋" w:hAnsi="华文中宋" w:cs="Arial" w:hint="eastAsia"/>
          <w:sz w:val="24"/>
          <w:szCs w:val="24"/>
        </w:rPr>
        <w:t>（二）</w:t>
      </w:r>
      <w:r w:rsidR="00607412">
        <w:rPr>
          <w:rFonts w:ascii="华文中宋" w:eastAsia="华文中宋" w:hAnsi="华文中宋" w:cs="Arial" w:hint="eastAsia"/>
          <w:sz w:val="24"/>
          <w:szCs w:val="24"/>
        </w:rPr>
        <w:t>按照学校《</w:t>
      </w:r>
      <w:r w:rsidR="00607412" w:rsidRPr="00607412">
        <w:rPr>
          <w:rStyle w:val="markedcontent"/>
          <w:rFonts w:ascii="华文中宋" w:eastAsia="华文中宋" w:hAnsi="华文中宋" w:cs="Arial"/>
          <w:color w:val="000000" w:themeColor="text1"/>
          <w:sz w:val="24"/>
          <w:szCs w:val="24"/>
        </w:rPr>
        <w:t>“课程组集体授课模式”教学规范性要求</w:t>
      </w:r>
      <w:r w:rsidR="00607412">
        <w:rPr>
          <w:rFonts w:ascii="华文中宋" w:eastAsia="华文中宋" w:hAnsi="华文中宋" w:cs="Arial" w:hint="eastAsia"/>
          <w:sz w:val="24"/>
          <w:szCs w:val="24"/>
        </w:rPr>
        <w:t>》</w:t>
      </w:r>
      <w:r>
        <w:rPr>
          <w:rFonts w:ascii="华文中宋" w:eastAsia="华文中宋" w:hAnsi="华文中宋" w:cs="Arial" w:hint="eastAsia"/>
          <w:sz w:val="24"/>
          <w:szCs w:val="24"/>
        </w:rPr>
        <w:t>等</w:t>
      </w:r>
      <w:r w:rsidR="00607412">
        <w:rPr>
          <w:rFonts w:ascii="华文中宋" w:eastAsia="华文中宋" w:hAnsi="华文中宋" w:cs="Arial" w:hint="eastAsia"/>
          <w:sz w:val="24"/>
          <w:szCs w:val="24"/>
        </w:rPr>
        <w:t>的规定，</w:t>
      </w:r>
      <w:r w:rsidR="00580B49" w:rsidRPr="00E60355">
        <w:rPr>
          <w:rFonts w:ascii="华文中宋" w:eastAsia="华文中宋" w:hAnsi="华文中宋" w:cs="Arial"/>
          <w:sz w:val="24"/>
          <w:szCs w:val="24"/>
        </w:rPr>
        <w:t>各课程组要</w:t>
      </w:r>
      <w:r w:rsidR="000E2E66">
        <w:rPr>
          <w:rFonts w:ascii="华文中宋" w:eastAsia="华文中宋" w:hAnsi="华文中宋" w:cs="Arial" w:hint="eastAsia"/>
          <w:sz w:val="24"/>
          <w:szCs w:val="24"/>
        </w:rPr>
        <w:t>做好：</w:t>
      </w:r>
    </w:p>
    <w:p w14:paraId="276398E7" w14:textId="001DA353" w:rsidR="002D65A9" w:rsidRDefault="000E2E66" w:rsidP="00E60A3C">
      <w:pPr>
        <w:spacing w:line="440" w:lineRule="exact"/>
        <w:ind w:firstLineChars="200" w:firstLine="480"/>
        <w:rPr>
          <w:rFonts w:ascii="华文中宋" w:eastAsia="华文中宋" w:hAnsi="华文中宋" w:cs="Arial"/>
          <w:sz w:val="24"/>
          <w:szCs w:val="24"/>
        </w:rPr>
      </w:pPr>
      <w:r>
        <w:rPr>
          <w:rFonts w:ascii="华文中宋" w:eastAsia="华文中宋" w:hAnsi="华文中宋" w:cs="Arial"/>
          <w:sz w:val="24"/>
          <w:szCs w:val="24"/>
        </w:rPr>
        <w:t>1.</w:t>
      </w:r>
      <w:r w:rsidR="00580B49" w:rsidRPr="00E60355">
        <w:rPr>
          <w:rFonts w:ascii="华文中宋" w:eastAsia="华文中宋" w:hAnsi="华文中宋" w:cs="Arial"/>
          <w:sz w:val="24"/>
          <w:szCs w:val="24"/>
        </w:rPr>
        <w:t>定期组织任课教师集体备课，重点研讨</w:t>
      </w:r>
      <w:r w:rsidR="002D65A9">
        <w:rPr>
          <w:rFonts w:ascii="华文中宋" w:eastAsia="华文中宋" w:hAnsi="华文中宋" w:cs="Arial" w:hint="eastAsia"/>
          <w:sz w:val="24"/>
          <w:szCs w:val="24"/>
        </w:rPr>
        <w:t>：</w:t>
      </w:r>
    </w:p>
    <w:p w14:paraId="30F1A2EF" w14:textId="6263A3BF" w:rsidR="002D65A9" w:rsidRDefault="00452123" w:rsidP="00E60A3C">
      <w:pPr>
        <w:spacing w:line="440" w:lineRule="exact"/>
        <w:ind w:firstLineChars="200" w:firstLine="480"/>
        <w:rPr>
          <w:rFonts w:ascii="华文中宋" w:eastAsia="华文中宋" w:hAnsi="华文中宋" w:cs="Arial"/>
          <w:sz w:val="24"/>
          <w:szCs w:val="24"/>
        </w:rPr>
      </w:pPr>
      <w:r>
        <w:rPr>
          <w:rFonts w:ascii="华文中宋" w:eastAsia="华文中宋" w:hAnsi="华文中宋" w:cs="Arial" w:hint="eastAsia"/>
          <w:sz w:val="24"/>
          <w:szCs w:val="24"/>
        </w:rPr>
        <w:t>（1）</w:t>
      </w:r>
      <w:r w:rsidR="00580B49" w:rsidRPr="00E60355">
        <w:rPr>
          <w:rFonts w:ascii="华文中宋" w:eastAsia="华文中宋" w:hAnsi="华文中宋" w:cs="Arial"/>
          <w:sz w:val="24"/>
          <w:szCs w:val="24"/>
        </w:rPr>
        <w:t>课程如何引入和展开</w:t>
      </w:r>
      <w:r w:rsidR="002D65A9">
        <w:rPr>
          <w:rFonts w:ascii="华文中宋" w:eastAsia="华文中宋" w:hAnsi="华文中宋" w:cs="Arial" w:hint="eastAsia"/>
          <w:sz w:val="24"/>
          <w:szCs w:val="24"/>
        </w:rPr>
        <w:t>、三四五</w:t>
      </w:r>
      <w:r w:rsidR="00815445">
        <w:rPr>
          <w:rFonts w:ascii="华文中宋" w:eastAsia="华文中宋" w:hAnsi="华文中宋" w:cs="Arial" w:hint="eastAsia"/>
          <w:sz w:val="24"/>
          <w:szCs w:val="24"/>
        </w:rPr>
        <w:t>级</w:t>
      </w:r>
      <w:r w:rsidR="002D65A9">
        <w:rPr>
          <w:rFonts w:ascii="华文中宋" w:eastAsia="华文中宋" w:hAnsi="华文中宋" w:cs="Arial" w:hint="eastAsia"/>
          <w:sz w:val="24"/>
          <w:szCs w:val="24"/>
        </w:rPr>
        <w:t>项目的实施与考核标准、形成性与</w:t>
      </w:r>
      <w:r w:rsidR="002D65A9" w:rsidRPr="0098658B">
        <w:rPr>
          <w:rFonts w:ascii="华文中宋" w:eastAsia="华文中宋" w:hAnsi="华文中宋" w:hint="eastAsia"/>
          <w:color w:val="000000" w:themeColor="text1"/>
          <w:kern w:val="24"/>
          <w:sz w:val="24"/>
          <w:szCs w:val="24"/>
        </w:rPr>
        <w:t>终结性考核</w:t>
      </w:r>
      <w:r w:rsidR="002D65A9">
        <w:rPr>
          <w:rFonts w:ascii="华文中宋" w:eastAsia="华文中宋" w:hAnsi="华文中宋" w:hint="eastAsia"/>
          <w:color w:val="000000" w:themeColor="text1"/>
          <w:kern w:val="24"/>
          <w:sz w:val="24"/>
          <w:szCs w:val="24"/>
        </w:rPr>
        <w:t>标准。</w:t>
      </w:r>
    </w:p>
    <w:p w14:paraId="1C69A211" w14:textId="01BEC0F2" w:rsidR="002D65A9" w:rsidRDefault="00452123" w:rsidP="00E60A3C">
      <w:pPr>
        <w:spacing w:line="440" w:lineRule="exact"/>
        <w:ind w:firstLineChars="200" w:firstLine="480"/>
        <w:rPr>
          <w:rFonts w:ascii="华文中宋" w:eastAsia="华文中宋" w:hAnsi="华文中宋" w:cs="Arial"/>
          <w:sz w:val="24"/>
          <w:szCs w:val="24"/>
        </w:rPr>
      </w:pPr>
      <w:r>
        <w:rPr>
          <w:rFonts w:ascii="华文中宋" w:eastAsia="华文中宋" w:hAnsi="华文中宋" w:cs="Arial" w:hint="eastAsia"/>
          <w:sz w:val="24"/>
          <w:szCs w:val="24"/>
        </w:rPr>
        <w:t>（2）</w:t>
      </w:r>
      <w:r w:rsidR="002D65A9">
        <w:rPr>
          <w:rFonts w:ascii="华文中宋" w:eastAsia="华文中宋" w:hAnsi="华文中宋" w:cs="Arial" w:hint="eastAsia"/>
          <w:sz w:val="24"/>
          <w:szCs w:val="24"/>
        </w:rPr>
        <w:t>如何实现</w:t>
      </w:r>
      <w:r w:rsidR="00815445">
        <w:rPr>
          <w:rFonts w:ascii="华文中宋" w:eastAsia="华文中宋" w:hAnsi="华文中宋" w:cs="Arial" w:hint="eastAsia"/>
          <w:sz w:val="24"/>
          <w:szCs w:val="24"/>
        </w:rPr>
        <w:t>“三个转化”并得到有效实施：即</w:t>
      </w:r>
      <w:r w:rsidR="002D65A9" w:rsidRPr="001E2AD9">
        <w:rPr>
          <w:rFonts w:ascii="华文中宋" w:eastAsia="华文中宋" w:hAnsi="华文中宋" w:hint="eastAsia"/>
          <w:color w:val="000000" w:themeColor="text1"/>
          <w:sz w:val="24"/>
          <w:szCs w:val="24"/>
        </w:rPr>
        <w:t>从理论体系、教材体系向课程体系和知识体系转化</w:t>
      </w:r>
      <w:r w:rsidR="00815445">
        <w:rPr>
          <w:rFonts w:ascii="华文中宋" w:eastAsia="华文中宋" w:hAnsi="华文中宋" w:hint="eastAsia"/>
          <w:color w:val="000000" w:themeColor="text1"/>
          <w:sz w:val="24"/>
          <w:szCs w:val="24"/>
        </w:rPr>
        <w:t>，</w:t>
      </w:r>
      <w:r w:rsidR="002D65A9" w:rsidRPr="001E2AD9">
        <w:rPr>
          <w:rFonts w:ascii="华文中宋" w:eastAsia="华文中宋" w:hAnsi="华文中宋" w:hint="eastAsia"/>
          <w:color w:val="000000" w:themeColor="text1"/>
          <w:sz w:val="24"/>
          <w:szCs w:val="24"/>
        </w:rPr>
        <w:t>向课程专题内容生动化转化</w:t>
      </w:r>
      <w:r w:rsidR="00815445">
        <w:rPr>
          <w:rFonts w:ascii="华文中宋" w:eastAsia="华文中宋" w:hAnsi="华文中宋" w:hint="eastAsia"/>
          <w:color w:val="000000" w:themeColor="text1"/>
          <w:sz w:val="24"/>
          <w:szCs w:val="24"/>
        </w:rPr>
        <w:t>，</w:t>
      </w:r>
      <w:r w:rsidR="002D65A9" w:rsidRPr="001E2AD9">
        <w:rPr>
          <w:rFonts w:ascii="华文中宋" w:eastAsia="华文中宋" w:hAnsi="华文中宋" w:hint="eastAsia"/>
          <w:color w:val="000000" w:themeColor="text1"/>
          <w:sz w:val="24"/>
          <w:szCs w:val="24"/>
        </w:rPr>
        <w:t>向教学内容项目化转化</w:t>
      </w:r>
      <w:r w:rsidR="002D65A9">
        <w:rPr>
          <w:rFonts w:ascii="华文中宋" w:eastAsia="华文中宋" w:hAnsi="华文中宋" w:cs="Arial" w:hint="eastAsia"/>
          <w:sz w:val="24"/>
          <w:szCs w:val="24"/>
        </w:rPr>
        <w:t>。</w:t>
      </w:r>
    </w:p>
    <w:p w14:paraId="6FD04EF8" w14:textId="57E27B64" w:rsidR="002D65A9" w:rsidRDefault="002D65A9" w:rsidP="00E60A3C">
      <w:pPr>
        <w:spacing w:line="440" w:lineRule="exact"/>
        <w:ind w:firstLineChars="200" w:firstLine="480"/>
        <w:rPr>
          <w:rFonts w:ascii="华文中宋" w:eastAsia="华文中宋" w:hAnsi="华文中宋" w:cs="Arial"/>
          <w:sz w:val="24"/>
          <w:szCs w:val="24"/>
        </w:rPr>
      </w:pPr>
      <w:r>
        <w:rPr>
          <w:rFonts w:ascii="华文中宋" w:eastAsia="华文中宋" w:hAnsi="华文中宋" w:cs="Arial" w:hint="eastAsia"/>
          <w:sz w:val="24"/>
          <w:szCs w:val="24"/>
        </w:rPr>
        <w:t>（3）</w:t>
      </w:r>
      <w:r w:rsidR="00815445">
        <w:rPr>
          <w:rFonts w:ascii="华文中宋" w:eastAsia="华文中宋" w:hAnsi="华文中宋" w:cs="Arial" w:hint="eastAsia"/>
          <w:sz w:val="24"/>
          <w:szCs w:val="24"/>
        </w:rPr>
        <w:t>围绕课程教学</w:t>
      </w:r>
      <w:r w:rsidR="00025408">
        <w:rPr>
          <w:rFonts w:ascii="华文中宋" w:eastAsia="华文中宋" w:hAnsi="华文中宋" w:cs="Arial" w:hint="eastAsia"/>
          <w:sz w:val="24"/>
          <w:szCs w:val="24"/>
        </w:rPr>
        <w:t>内容，如何实现“三贴近”（即贴近社会现实实际、贴近学校改革创新发展实际、贴近大学生学习工作生活及心理</w:t>
      </w:r>
      <w:r w:rsidR="00C222FA">
        <w:rPr>
          <w:rFonts w:ascii="华文中宋" w:eastAsia="华文中宋" w:hAnsi="华文中宋" w:cs="Arial" w:hint="eastAsia"/>
          <w:sz w:val="24"/>
          <w:szCs w:val="24"/>
        </w:rPr>
        <w:t>等</w:t>
      </w:r>
      <w:r w:rsidR="00025408">
        <w:rPr>
          <w:rFonts w:ascii="华文中宋" w:eastAsia="华文中宋" w:hAnsi="华文中宋" w:cs="Arial" w:hint="eastAsia"/>
          <w:sz w:val="24"/>
          <w:szCs w:val="24"/>
        </w:rPr>
        <w:t>实际）；</w:t>
      </w:r>
      <w:r>
        <w:rPr>
          <w:rFonts w:ascii="华文中宋" w:eastAsia="华文中宋" w:hAnsi="华文中宋" w:cs="Arial" w:hint="eastAsia"/>
          <w:sz w:val="24"/>
          <w:szCs w:val="24"/>
        </w:rPr>
        <w:t>课程教学的重点、难点和疑点有哪些，如何有效讲解及应采取的具体教学方法和教学手段。</w:t>
      </w:r>
    </w:p>
    <w:p w14:paraId="5F6F310D" w14:textId="7AD1888A" w:rsidR="002D65A9" w:rsidRDefault="002D65A9" w:rsidP="00E60A3C">
      <w:pPr>
        <w:spacing w:line="440" w:lineRule="exact"/>
        <w:ind w:firstLineChars="200" w:firstLine="480"/>
        <w:rPr>
          <w:rFonts w:ascii="华文中宋" w:eastAsia="华文中宋" w:hAnsi="华文中宋" w:cs="Arial"/>
          <w:sz w:val="24"/>
          <w:szCs w:val="24"/>
        </w:rPr>
      </w:pPr>
      <w:r>
        <w:rPr>
          <w:rFonts w:ascii="华文中宋" w:eastAsia="华文中宋" w:hAnsi="华文中宋" w:cs="Arial" w:hint="eastAsia"/>
          <w:sz w:val="24"/>
          <w:szCs w:val="24"/>
        </w:rPr>
        <w:t>（4）</w:t>
      </w:r>
      <w:r w:rsidR="00580B49" w:rsidRPr="00E60355">
        <w:rPr>
          <w:rFonts w:ascii="华文中宋" w:eastAsia="华文中宋" w:hAnsi="华文中宋" w:cs="Arial"/>
          <w:sz w:val="24"/>
          <w:szCs w:val="24"/>
        </w:rPr>
        <w:t>如何</w:t>
      </w:r>
      <w:r>
        <w:rPr>
          <w:rFonts w:ascii="华文中宋" w:eastAsia="华文中宋" w:hAnsi="华文中宋" w:cs="Arial" w:hint="eastAsia"/>
          <w:sz w:val="24"/>
          <w:szCs w:val="24"/>
        </w:rPr>
        <w:t>有效落实课程闭环、数字化立体课堂建设、教学资源建设、量规的应用等。</w:t>
      </w:r>
    </w:p>
    <w:p w14:paraId="53701A88" w14:textId="3DB369D9" w:rsidR="00FF0448" w:rsidRDefault="00FF0448" w:rsidP="00E60A3C">
      <w:pPr>
        <w:spacing w:line="440" w:lineRule="exact"/>
        <w:ind w:firstLineChars="200" w:firstLine="480"/>
        <w:rPr>
          <w:rFonts w:ascii="华文中宋" w:eastAsia="华文中宋" w:hAnsi="华文中宋" w:cs="Arial"/>
          <w:sz w:val="24"/>
          <w:szCs w:val="24"/>
        </w:rPr>
      </w:pPr>
      <w:r>
        <w:rPr>
          <w:rFonts w:ascii="华文中宋" w:eastAsia="华文中宋" w:hAnsi="华文中宋" w:cs="Arial" w:hint="eastAsia"/>
          <w:sz w:val="24"/>
          <w:szCs w:val="24"/>
        </w:rPr>
        <w:t>（5）对于人文课程，如何开展</w:t>
      </w:r>
      <w:proofErr w:type="gramStart"/>
      <w:r>
        <w:rPr>
          <w:rFonts w:ascii="华文中宋" w:eastAsia="华文中宋" w:hAnsi="华文中宋" w:cs="Arial" w:hint="eastAsia"/>
          <w:sz w:val="24"/>
          <w:szCs w:val="24"/>
        </w:rPr>
        <w:t>课程思政建设</w:t>
      </w:r>
      <w:proofErr w:type="gramEnd"/>
      <w:r>
        <w:rPr>
          <w:rFonts w:ascii="华文中宋" w:eastAsia="华文中宋" w:hAnsi="华文中宋" w:cs="Arial" w:hint="eastAsia"/>
          <w:sz w:val="24"/>
          <w:szCs w:val="24"/>
        </w:rPr>
        <w:t>、课程</w:t>
      </w:r>
      <w:proofErr w:type="gramStart"/>
      <w:r>
        <w:rPr>
          <w:rFonts w:ascii="华文中宋" w:eastAsia="华文中宋" w:hAnsi="华文中宋" w:cs="Arial" w:hint="eastAsia"/>
          <w:sz w:val="24"/>
          <w:szCs w:val="24"/>
        </w:rPr>
        <w:t>思政典型</w:t>
      </w:r>
      <w:proofErr w:type="gramEnd"/>
      <w:r>
        <w:rPr>
          <w:rFonts w:ascii="华文中宋" w:eastAsia="华文中宋" w:hAnsi="华文中宋" w:cs="Arial" w:hint="eastAsia"/>
          <w:sz w:val="24"/>
          <w:szCs w:val="24"/>
        </w:rPr>
        <w:t>教学案例建设等。</w:t>
      </w:r>
    </w:p>
    <w:p w14:paraId="442023A5" w14:textId="0070196D" w:rsidR="000E2E66" w:rsidRDefault="002D65A9" w:rsidP="00E60A3C">
      <w:pPr>
        <w:spacing w:line="440" w:lineRule="exact"/>
        <w:ind w:firstLineChars="200" w:firstLine="480"/>
        <w:rPr>
          <w:rFonts w:ascii="华文中宋" w:eastAsia="华文中宋" w:hAnsi="华文中宋" w:cs="Arial"/>
          <w:sz w:val="24"/>
          <w:szCs w:val="24"/>
        </w:rPr>
      </w:pPr>
      <w:r>
        <w:rPr>
          <w:rFonts w:ascii="华文中宋" w:eastAsia="华文中宋" w:hAnsi="华文中宋" w:cs="Arial" w:hint="eastAsia"/>
          <w:sz w:val="24"/>
          <w:szCs w:val="24"/>
        </w:rPr>
        <w:t>通过课程组集体备课，</w:t>
      </w:r>
      <w:r>
        <w:rPr>
          <w:rFonts w:ascii="华文中宋" w:eastAsia="华文中宋" w:hAnsi="华文中宋" w:hint="eastAsia"/>
          <w:sz w:val="24"/>
          <w:szCs w:val="24"/>
        </w:rPr>
        <w:t>达到教学资源、教学经验、教学方法与手段等信息</w:t>
      </w:r>
      <w:r w:rsidR="008A4F27">
        <w:rPr>
          <w:rFonts w:ascii="华文中宋" w:eastAsia="华文中宋" w:hAnsi="华文中宋" w:hint="eastAsia"/>
          <w:sz w:val="24"/>
          <w:szCs w:val="24"/>
        </w:rPr>
        <w:t>资源</w:t>
      </w:r>
      <w:r>
        <w:rPr>
          <w:rFonts w:ascii="华文中宋" w:eastAsia="华文中宋" w:hAnsi="华文中宋" w:hint="eastAsia"/>
          <w:sz w:val="24"/>
          <w:szCs w:val="24"/>
        </w:rPr>
        <w:t>的有效共享，促进教学质量和水平共同提高。</w:t>
      </w:r>
      <w:r w:rsidR="00580B49" w:rsidRPr="00580B49">
        <w:rPr>
          <w:rFonts w:ascii="华文中宋" w:eastAsia="华文中宋" w:hAnsi="华文中宋" w:cs="Arial"/>
          <w:sz w:val="24"/>
          <w:szCs w:val="24"/>
        </w:rPr>
        <w:t>每次集体备课应做好</w:t>
      </w:r>
      <w:r w:rsidR="00505FC0">
        <w:rPr>
          <w:rFonts w:ascii="华文中宋" w:eastAsia="华文中宋" w:hAnsi="华文中宋" w:cs="Arial" w:hint="eastAsia"/>
          <w:sz w:val="24"/>
          <w:szCs w:val="24"/>
        </w:rPr>
        <w:t>规范的</w:t>
      </w:r>
      <w:r w:rsidR="00580B49" w:rsidRPr="00580B49">
        <w:rPr>
          <w:rFonts w:ascii="华文中宋" w:eastAsia="华文中宋" w:hAnsi="华文中宋" w:cs="Arial"/>
          <w:sz w:val="24"/>
          <w:szCs w:val="24"/>
        </w:rPr>
        <w:t>记录</w:t>
      </w:r>
      <w:r w:rsidR="00505FC0">
        <w:rPr>
          <w:rFonts w:ascii="华文中宋" w:eastAsia="华文中宋" w:hAnsi="华文中宋" w:cs="Arial" w:hint="eastAsia"/>
          <w:sz w:val="24"/>
          <w:szCs w:val="24"/>
        </w:rPr>
        <w:t>（纪要）</w:t>
      </w:r>
      <w:r w:rsidR="00580B49" w:rsidRPr="00580B49">
        <w:rPr>
          <w:rFonts w:ascii="华文中宋" w:eastAsia="华文中宋" w:hAnsi="华文中宋" w:cs="Arial"/>
          <w:sz w:val="24"/>
          <w:szCs w:val="24"/>
        </w:rPr>
        <w:t>。</w:t>
      </w:r>
    </w:p>
    <w:p w14:paraId="198BA9AA" w14:textId="77777777" w:rsidR="000E2E66" w:rsidRDefault="000E2E66" w:rsidP="00E60A3C">
      <w:pPr>
        <w:spacing w:line="440" w:lineRule="exact"/>
        <w:ind w:firstLineChars="200" w:firstLine="480"/>
        <w:rPr>
          <w:rFonts w:ascii="华文中宋" w:eastAsia="华文中宋" w:hAnsi="华文中宋" w:cs="Arial"/>
          <w:sz w:val="24"/>
          <w:szCs w:val="24"/>
        </w:rPr>
      </w:pPr>
      <w:r>
        <w:rPr>
          <w:rFonts w:ascii="华文中宋" w:eastAsia="华文中宋" w:hAnsi="华文中宋" w:cs="Arial"/>
          <w:sz w:val="24"/>
          <w:szCs w:val="24"/>
        </w:rPr>
        <w:t>2.</w:t>
      </w:r>
      <w:r>
        <w:rPr>
          <w:rFonts w:ascii="华文中宋" w:eastAsia="华文中宋" w:hAnsi="华文中宋" w:cs="Arial" w:hint="eastAsia"/>
          <w:sz w:val="24"/>
          <w:szCs w:val="24"/>
        </w:rPr>
        <w:t>做好教学工作的组织安排，重点是：</w:t>
      </w:r>
    </w:p>
    <w:p w14:paraId="2DAFD8A2" w14:textId="2B421BDE" w:rsidR="00275104" w:rsidRDefault="000E2E66" w:rsidP="00E60A3C">
      <w:pPr>
        <w:spacing w:line="440" w:lineRule="exact"/>
        <w:ind w:firstLineChars="200" w:firstLine="480"/>
        <w:rPr>
          <w:rFonts w:ascii="华文中宋" w:eastAsia="华文中宋" w:hAnsi="华文中宋"/>
          <w:color w:val="000000" w:themeColor="text1"/>
          <w:kern w:val="24"/>
          <w:sz w:val="24"/>
          <w:szCs w:val="24"/>
        </w:rPr>
      </w:pPr>
      <w:r w:rsidRPr="007F2FD5">
        <w:rPr>
          <w:rFonts w:ascii="华文中宋" w:eastAsia="华文中宋" w:hAnsi="华文中宋" w:cs="Arial" w:hint="eastAsia"/>
          <w:sz w:val="24"/>
          <w:szCs w:val="24"/>
        </w:rPr>
        <w:t>（1）</w:t>
      </w:r>
      <w:r w:rsidR="007F2FD5">
        <w:rPr>
          <w:rFonts w:ascii="华文中宋" w:eastAsia="华文中宋" w:hAnsi="华文中宋" w:cs="Arial" w:hint="eastAsia"/>
          <w:sz w:val="24"/>
          <w:szCs w:val="24"/>
        </w:rPr>
        <w:t>根据学期教学任务及实际特点情况，</w:t>
      </w:r>
      <w:r w:rsidR="007F2FD5" w:rsidRPr="007F2FD5">
        <w:rPr>
          <w:rStyle w:val="markedcontent"/>
          <w:rFonts w:ascii="华文中宋" w:eastAsia="华文中宋" w:hAnsi="华文中宋" w:cs="Arial"/>
          <w:sz w:val="24"/>
          <w:szCs w:val="24"/>
        </w:rPr>
        <w:t>所有教师（包</w:t>
      </w:r>
      <w:bookmarkStart w:id="1" w:name="_Hlk118031862"/>
      <w:r w:rsidR="007F2FD5" w:rsidRPr="007F2FD5">
        <w:rPr>
          <w:rStyle w:val="markedcontent"/>
          <w:rFonts w:ascii="华文中宋" w:eastAsia="华文中宋" w:hAnsi="华文中宋" w:cs="Arial"/>
          <w:sz w:val="24"/>
          <w:szCs w:val="24"/>
        </w:rPr>
        <w:t>括</w:t>
      </w:r>
      <w:r w:rsidR="007F2FD5">
        <w:rPr>
          <w:rStyle w:val="markedcontent"/>
          <w:rFonts w:ascii="华文中宋" w:eastAsia="华文中宋" w:hAnsi="华文中宋" w:cs="Arial" w:hint="eastAsia"/>
          <w:sz w:val="24"/>
          <w:szCs w:val="24"/>
        </w:rPr>
        <w:t>专职</w:t>
      </w:r>
      <w:r w:rsidR="007F2FD5" w:rsidRPr="007F2FD5">
        <w:rPr>
          <w:rStyle w:val="markedcontent"/>
          <w:rFonts w:ascii="华文中宋" w:eastAsia="华文中宋" w:hAnsi="华文中宋" w:cs="Arial"/>
          <w:sz w:val="24"/>
          <w:szCs w:val="24"/>
        </w:rPr>
        <w:t>教师、</w:t>
      </w:r>
      <w:r w:rsidR="007F2FD5">
        <w:rPr>
          <w:rStyle w:val="markedcontent"/>
          <w:rFonts w:ascii="华文中宋" w:eastAsia="华文中宋" w:hAnsi="华文中宋" w:cs="Arial" w:hint="eastAsia"/>
          <w:sz w:val="24"/>
          <w:szCs w:val="24"/>
        </w:rPr>
        <w:t>校内双肩挑</w:t>
      </w:r>
      <w:r w:rsidR="007F2FD5" w:rsidRPr="007F2FD5">
        <w:rPr>
          <w:rStyle w:val="markedcontent"/>
          <w:rFonts w:ascii="华文中宋" w:eastAsia="华文中宋" w:hAnsi="华文中宋" w:cs="Arial"/>
          <w:sz w:val="24"/>
          <w:szCs w:val="24"/>
        </w:rPr>
        <w:t>教师</w:t>
      </w:r>
      <w:r w:rsidR="007F2FD5">
        <w:rPr>
          <w:rStyle w:val="markedcontent"/>
          <w:rFonts w:ascii="华文中宋" w:eastAsia="华文中宋" w:hAnsi="华文中宋" w:cs="Arial" w:hint="eastAsia"/>
          <w:sz w:val="24"/>
          <w:szCs w:val="24"/>
        </w:rPr>
        <w:t>、外聘兼职教师</w:t>
      </w:r>
      <w:bookmarkEnd w:id="1"/>
      <w:r w:rsidR="007F2FD5" w:rsidRPr="007F2FD5">
        <w:rPr>
          <w:rStyle w:val="markedcontent"/>
          <w:rFonts w:ascii="华文中宋" w:eastAsia="华文中宋" w:hAnsi="华文中宋" w:cs="Arial"/>
          <w:sz w:val="24"/>
          <w:szCs w:val="24"/>
        </w:rPr>
        <w:t>）都</w:t>
      </w:r>
      <w:r w:rsidR="007F2FD5">
        <w:rPr>
          <w:rStyle w:val="markedcontent"/>
          <w:rFonts w:ascii="华文中宋" w:eastAsia="华文中宋" w:hAnsi="华文中宋" w:cs="Arial" w:hint="eastAsia"/>
          <w:sz w:val="24"/>
          <w:szCs w:val="24"/>
        </w:rPr>
        <w:t>编入相应的课程组，</w:t>
      </w:r>
      <w:r w:rsidR="007F2FD5" w:rsidRPr="007F2FD5">
        <w:rPr>
          <w:rStyle w:val="markedcontent"/>
          <w:rFonts w:ascii="华文中宋" w:eastAsia="华文中宋" w:hAnsi="华文中宋" w:cs="Arial"/>
          <w:sz w:val="24"/>
          <w:szCs w:val="24"/>
        </w:rPr>
        <w:t>由课程组负责人统一</w:t>
      </w:r>
      <w:r w:rsidR="00CE5BD3">
        <w:rPr>
          <w:rStyle w:val="markedcontent"/>
          <w:rFonts w:ascii="华文中宋" w:eastAsia="华文中宋" w:hAnsi="华文中宋" w:cs="Arial" w:hint="eastAsia"/>
          <w:sz w:val="24"/>
          <w:szCs w:val="24"/>
        </w:rPr>
        <w:t>具体</w:t>
      </w:r>
      <w:r w:rsidR="007F2FD5" w:rsidRPr="007F2FD5">
        <w:rPr>
          <w:rStyle w:val="markedcontent"/>
          <w:rFonts w:ascii="华文中宋" w:eastAsia="华文中宋" w:hAnsi="华文中宋" w:cs="Arial"/>
          <w:sz w:val="24"/>
          <w:szCs w:val="24"/>
        </w:rPr>
        <w:t>管理，安排授课</w:t>
      </w:r>
      <w:r w:rsidR="00CE5BD3">
        <w:rPr>
          <w:rStyle w:val="markedcontent"/>
          <w:rFonts w:ascii="华文中宋" w:eastAsia="华文中宋" w:hAnsi="华文中宋" w:cs="Arial" w:hint="eastAsia"/>
          <w:sz w:val="24"/>
          <w:szCs w:val="24"/>
        </w:rPr>
        <w:t>任务</w:t>
      </w:r>
      <w:r w:rsidR="007F2FD5" w:rsidRPr="007F2FD5">
        <w:rPr>
          <w:rStyle w:val="markedcontent"/>
          <w:rFonts w:ascii="华文中宋" w:eastAsia="华文中宋" w:hAnsi="华文中宋" w:cs="Arial"/>
          <w:sz w:val="24"/>
          <w:szCs w:val="24"/>
        </w:rPr>
        <w:t>、课程研讨、</w:t>
      </w:r>
      <w:r w:rsidR="00CE5BD3">
        <w:rPr>
          <w:rStyle w:val="markedcontent"/>
          <w:rFonts w:ascii="华文中宋" w:eastAsia="华文中宋" w:hAnsi="华文中宋" w:cs="Arial" w:hint="eastAsia"/>
          <w:sz w:val="24"/>
          <w:szCs w:val="24"/>
        </w:rPr>
        <w:t>专题培训、项目实施、</w:t>
      </w:r>
      <w:r w:rsidR="007F2FD5" w:rsidRPr="007F2FD5">
        <w:rPr>
          <w:rStyle w:val="markedcontent"/>
          <w:rFonts w:ascii="华文中宋" w:eastAsia="华文中宋" w:hAnsi="华文中宋" w:cs="Arial"/>
          <w:sz w:val="24"/>
          <w:szCs w:val="24"/>
        </w:rPr>
        <w:t>课程考核、教学存档等各类教学活动。</w:t>
      </w:r>
      <w:r w:rsidR="007F2FD5" w:rsidRPr="007F2FD5">
        <w:rPr>
          <w:rFonts w:ascii="华文中宋" w:eastAsia="华文中宋" w:hAnsi="华文中宋"/>
          <w:sz w:val="24"/>
          <w:szCs w:val="24"/>
        </w:rPr>
        <w:br/>
      </w:r>
      <w:r w:rsidR="007F2FD5">
        <w:rPr>
          <w:rStyle w:val="markedcontent"/>
          <w:rFonts w:ascii="华文中宋" w:eastAsia="华文中宋" w:hAnsi="华文中宋" w:cs="Arial" w:hint="eastAsia"/>
          <w:sz w:val="24"/>
          <w:szCs w:val="24"/>
        </w:rPr>
        <w:t xml:space="preserve"> </w:t>
      </w:r>
      <w:r w:rsidR="007F2FD5">
        <w:rPr>
          <w:rStyle w:val="markedcontent"/>
          <w:rFonts w:ascii="华文中宋" w:eastAsia="华文中宋" w:hAnsi="华文中宋" w:cs="Arial"/>
          <w:sz w:val="24"/>
          <w:szCs w:val="24"/>
        </w:rPr>
        <w:t xml:space="preserve">   </w:t>
      </w:r>
      <w:r w:rsidR="007F2FD5">
        <w:rPr>
          <w:rStyle w:val="markedcontent"/>
          <w:rFonts w:ascii="华文中宋" w:eastAsia="华文中宋" w:hAnsi="华文中宋" w:cs="Arial" w:hint="eastAsia"/>
          <w:sz w:val="24"/>
          <w:szCs w:val="24"/>
        </w:rPr>
        <w:t>（2）</w:t>
      </w:r>
      <w:r w:rsidR="00CE5BD3" w:rsidRPr="007F2FD5">
        <w:rPr>
          <w:rStyle w:val="markedcontent"/>
          <w:rFonts w:ascii="华文中宋" w:eastAsia="华文中宋" w:hAnsi="华文中宋" w:cs="Arial"/>
          <w:sz w:val="24"/>
          <w:szCs w:val="24"/>
        </w:rPr>
        <w:t>由课程组负责人负责，组织课程组内的</w:t>
      </w:r>
      <w:r w:rsidR="00CE5BD3">
        <w:rPr>
          <w:rStyle w:val="markedcontent"/>
          <w:rFonts w:ascii="华文中宋" w:eastAsia="华文中宋" w:hAnsi="华文中宋" w:cs="Arial" w:hint="eastAsia"/>
          <w:sz w:val="24"/>
          <w:szCs w:val="24"/>
        </w:rPr>
        <w:t>全体教师</w:t>
      </w:r>
      <w:r w:rsidR="00CE5BD3" w:rsidRPr="007F2FD5">
        <w:rPr>
          <w:rStyle w:val="markedcontent"/>
          <w:rFonts w:ascii="华文中宋" w:eastAsia="华文中宋" w:hAnsi="华文中宋" w:cs="Arial"/>
          <w:sz w:val="24"/>
          <w:szCs w:val="24"/>
        </w:rPr>
        <w:t>共同完成</w:t>
      </w:r>
      <w:r w:rsidR="007F2FD5" w:rsidRPr="007F2FD5">
        <w:rPr>
          <w:rStyle w:val="markedcontent"/>
          <w:rFonts w:ascii="华文中宋" w:eastAsia="华文中宋" w:hAnsi="华文中宋" w:cs="Arial"/>
          <w:sz w:val="24"/>
          <w:szCs w:val="24"/>
        </w:rPr>
        <w:t>课程教学过程存档、考核存档</w:t>
      </w:r>
      <w:r w:rsidR="00CE5BD3">
        <w:rPr>
          <w:rStyle w:val="markedcontent"/>
          <w:rFonts w:ascii="华文中宋" w:eastAsia="华文中宋" w:hAnsi="华文中宋" w:cs="Arial" w:hint="eastAsia"/>
          <w:sz w:val="24"/>
          <w:szCs w:val="24"/>
        </w:rPr>
        <w:t>等</w:t>
      </w:r>
      <w:r w:rsidR="007F2FD5" w:rsidRPr="007F2FD5">
        <w:rPr>
          <w:rStyle w:val="markedcontent"/>
          <w:rFonts w:ascii="华文中宋" w:eastAsia="华文中宋" w:hAnsi="华文中宋" w:cs="Arial"/>
          <w:sz w:val="24"/>
          <w:szCs w:val="24"/>
        </w:rPr>
        <w:t>工作。</w:t>
      </w:r>
      <w:r w:rsidR="00CE5BD3">
        <w:rPr>
          <w:rStyle w:val="markedcontent"/>
          <w:rFonts w:ascii="华文中宋" w:eastAsia="华文中宋" w:hAnsi="华文中宋" w:cs="Arial" w:hint="eastAsia"/>
          <w:sz w:val="24"/>
          <w:szCs w:val="24"/>
        </w:rPr>
        <w:t>马克思主义学院及教学部要</w:t>
      </w:r>
      <w:r w:rsidR="007F2FD5" w:rsidRPr="007F2FD5">
        <w:rPr>
          <w:rStyle w:val="markedcontent"/>
          <w:rFonts w:ascii="华文中宋" w:eastAsia="华文中宋" w:hAnsi="华文中宋" w:cs="Arial"/>
          <w:sz w:val="24"/>
          <w:szCs w:val="24"/>
        </w:rPr>
        <w:t>加强</w:t>
      </w:r>
      <w:r w:rsidR="00CE5BD3">
        <w:rPr>
          <w:rStyle w:val="markedcontent"/>
          <w:rFonts w:ascii="华文中宋" w:eastAsia="华文中宋" w:hAnsi="华文中宋" w:cs="Arial" w:hint="eastAsia"/>
          <w:sz w:val="24"/>
          <w:szCs w:val="24"/>
        </w:rPr>
        <w:t>对各课程组</w:t>
      </w:r>
      <w:r w:rsidR="007F2FD5" w:rsidRPr="007F2FD5">
        <w:rPr>
          <w:rStyle w:val="markedcontent"/>
          <w:rFonts w:ascii="华文中宋" w:eastAsia="华文中宋" w:hAnsi="华文中宋" w:cs="Arial"/>
          <w:sz w:val="24"/>
          <w:szCs w:val="24"/>
        </w:rPr>
        <w:t>存档管理与审核。</w:t>
      </w:r>
      <w:r w:rsidR="007F2FD5" w:rsidRPr="007F2FD5">
        <w:rPr>
          <w:rFonts w:ascii="华文中宋" w:eastAsia="华文中宋" w:hAnsi="华文中宋"/>
          <w:sz w:val="24"/>
          <w:szCs w:val="24"/>
        </w:rPr>
        <w:br/>
      </w:r>
      <w:r w:rsidR="007F2FD5">
        <w:rPr>
          <w:rStyle w:val="markedcontent"/>
          <w:rFonts w:ascii="华文中宋" w:eastAsia="华文中宋" w:hAnsi="华文中宋" w:cs="Arial" w:hint="eastAsia"/>
          <w:sz w:val="24"/>
          <w:szCs w:val="24"/>
        </w:rPr>
        <w:t xml:space="preserve"> </w:t>
      </w:r>
      <w:r w:rsidR="007F2FD5">
        <w:rPr>
          <w:rStyle w:val="markedcontent"/>
          <w:rFonts w:ascii="华文中宋" w:eastAsia="华文中宋" w:hAnsi="华文中宋" w:cs="Arial"/>
          <w:sz w:val="24"/>
          <w:szCs w:val="24"/>
        </w:rPr>
        <w:t xml:space="preserve">   </w:t>
      </w:r>
      <w:r w:rsidR="007F2FD5">
        <w:rPr>
          <w:rStyle w:val="markedcontent"/>
          <w:rFonts w:ascii="华文中宋" w:eastAsia="华文中宋" w:hAnsi="华文中宋" w:cs="Arial" w:hint="eastAsia"/>
          <w:sz w:val="24"/>
          <w:szCs w:val="24"/>
        </w:rPr>
        <w:t>（3）</w:t>
      </w:r>
      <w:r w:rsidR="00CE5BD3">
        <w:rPr>
          <w:rStyle w:val="markedcontent"/>
          <w:rFonts w:ascii="华文中宋" w:eastAsia="华文中宋" w:hAnsi="华文中宋" w:cs="Arial" w:hint="eastAsia"/>
          <w:sz w:val="24"/>
          <w:szCs w:val="24"/>
        </w:rPr>
        <w:t>马克思主义学院</w:t>
      </w:r>
      <w:r w:rsidR="007F2FD5" w:rsidRPr="007F2FD5">
        <w:rPr>
          <w:rStyle w:val="markedcontent"/>
          <w:rFonts w:ascii="华文中宋" w:eastAsia="华文中宋" w:hAnsi="华文中宋" w:cs="Arial"/>
          <w:sz w:val="24"/>
          <w:szCs w:val="24"/>
        </w:rPr>
        <w:t>教学秘书在每学期教学任务安排时，</w:t>
      </w:r>
      <w:r w:rsidR="00CE5BD3">
        <w:rPr>
          <w:rStyle w:val="markedcontent"/>
          <w:rFonts w:ascii="华文中宋" w:eastAsia="华文中宋" w:hAnsi="华文中宋" w:cs="Arial" w:hint="eastAsia"/>
          <w:sz w:val="24"/>
          <w:szCs w:val="24"/>
        </w:rPr>
        <w:t>要首先与教学部、课程组负责人等一起（特殊情况学院主要负责人参与），确定课程组所有教师（</w:t>
      </w:r>
      <w:r w:rsidR="0070198B">
        <w:rPr>
          <w:rStyle w:val="markedcontent"/>
          <w:rFonts w:ascii="华文中宋" w:eastAsia="华文中宋" w:hAnsi="华文中宋" w:cs="Arial" w:hint="eastAsia"/>
          <w:sz w:val="24"/>
          <w:szCs w:val="24"/>
        </w:rPr>
        <w:t>包</w:t>
      </w:r>
      <w:r w:rsidR="00CE5BD3" w:rsidRPr="007F2FD5">
        <w:rPr>
          <w:rStyle w:val="markedcontent"/>
          <w:rFonts w:ascii="华文中宋" w:eastAsia="华文中宋" w:hAnsi="华文中宋" w:cs="Arial"/>
          <w:sz w:val="24"/>
          <w:szCs w:val="24"/>
        </w:rPr>
        <w:t>括</w:t>
      </w:r>
      <w:r w:rsidR="00CE5BD3">
        <w:rPr>
          <w:rStyle w:val="markedcontent"/>
          <w:rFonts w:ascii="华文中宋" w:eastAsia="华文中宋" w:hAnsi="华文中宋" w:cs="Arial" w:hint="eastAsia"/>
          <w:sz w:val="24"/>
          <w:szCs w:val="24"/>
        </w:rPr>
        <w:t>专职</w:t>
      </w:r>
      <w:r w:rsidR="00CE5BD3" w:rsidRPr="007F2FD5">
        <w:rPr>
          <w:rStyle w:val="markedcontent"/>
          <w:rFonts w:ascii="华文中宋" w:eastAsia="华文中宋" w:hAnsi="华文中宋" w:cs="Arial"/>
          <w:sz w:val="24"/>
          <w:szCs w:val="24"/>
        </w:rPr>
        <w:t>教师、</w:t>
      </w:r>
      <w:r w:rsidR="00CE5BD3">
        <w:rPr>
          <w:rStyle w:val="markedcontent"/>
          <w:rFonts w:ascii="华文中宋" w:eastAsia="华文中宋" w:hAnsi="华文中宋" w:cs="Arial" w:hint="eastAsia"/>
          <w:sz w:val="24"/>
          <w:szCs w:val="24"/>
        </w:rPr>
        <w:t>校内双肩挑</w:t>
      </w:r>
      <w:r w:rsidR="00CE5BD3" w:rsidRPr="007F2FD5">
        <w:rPr>
          <w:rStyle w:val="markedcontent"/>
          <w:rFonts w:ascii="华文中宋" w:eastAsia="华文中宋" w:hAnsi="华文中宋" w:cs="Arial"/>
          <w:sz w:val="24"/>
          <w:szCs w:val="24"/>
        </w:rPr>
        <w:t>教师</w:t>
      </w:r>
      <w:r w:rsidR="00CE5BD3">
        <w:rPr>
          <w:rStyle w:val="markedcontent"/>
          <w:rFonts w:ascii="华文中宋" w:eastAsia="华文中宋" w:hAnsi="华文中宋" w:cs="Arial" w:hint="eastAsia"/>
          <w:sz w:val="24"/>
          <w:szCs w:val="24"/>
        </w:rPr>
        <w:t>、外聘兼职教师）的课程教学任务</w:t>
      </w:r>
      <w:r w:rsidR="0070198B">
        <w:rPr>
          <w:rStyle w:val="markedcontent"/>
          <w:rFonts w:ascii="华文中宋" w:eastAsia="华文中宋" w:hAnsi="华文中宋" w:cs="Arial" w:hint="eastAsia"/>
          <w:sz w:val="24"/>
          <w:szCs w:val="24"/>
        </w:rPr>
        <w:t>与安排。</w:t>
      </w:r>
      <w:r w:rsidR="007F2FD5" w:rsidRPr="007F2FD5">
        <w:rPr>
          <w:rStyle w:val="markedcontent"/>
          <w:rFonts w:ascii="华文中宋" w:eastAsia="华文中宋" w:hAnsi="华文中宋" w:cs="Arial"/>
          <w:sz w:val="24"/>
          <w:szCs w:val="24"/>
        </w:rPr>
        <w:t>安排教学任务后，</w:t>
      </w:r>
      <w:r w:rsidR="0070198B">
        <w:rPr>
          <w:rStyle w:val="markedcontent"/>
          <w:rFonts w:ascii="华文中宋" w:eastAsia="华文中宋" w:hAnsi="华文中宋" w:cs="Arial" w:hint="eastAsia"/>
          <w:sz w:val="24"/>
          <w:szCs w:val="24"/>
        </w:rPr>
        <w:t>由教学秘书统一</w:t>
      </w:r>
      <w:r w:rsidR="007F2FD5" w:rsidRPr="007F2FD5">
        <w:rPr>
          <w:rStyle w:val="markedcontent"/>
          <w:rFonts w:ascii="华文中宋" w:eastAsia="华文中宋" w:hAnsi="华文中宋" w:cs="Arial"/>
          <w:sz w:val="24"/>
          <w:szCs w:val="24"/>
        </w:rPr>
        <w:t>将教学任务与课表录入到青果系统。</w:t>
      </w:r>
      <w:r w:rsidR="007F2FD5" w:rsidRPr="007F2FD5">
        <w:rPr>
          <w:rFonts w:ascii="华文中宋" w:eastAsia="华文中宋" w:hAnsi="华文中宋"/>
          <w:sz w:val="24"/>
          <w:szCs w:val="24"/>
        </w:rPr>
        <w:br/>
      </w:r>
      <w:r w:rsidR="007F2FD5">
        <w:rPr>
          <w:rStyle w:val="markedcontent"/>
          <w:rFonts w:ascii="华文中宋" w:eastAsia="华文中宋" w:hAnsi="华文中宋" w:cs="Arial" w:hint="eastAsia"/>
          <w:sz w:val="24"/>
          <w:szCs w:val="24"/>
        </w:rPr>
        <w:t xml:space="preserve"> </w:t>
      </w:r>
      <w:r w:rsidR="007F2FD5">
        <w:rPr>
          <w:rStyle w:val="markedcontent"/>
          <w:rFonts w:ascii="华文中宋" w:eastAsia="华文中宋" w:hAnsi="华文中宋" w:cs="Arial"/>
          <w:sz w:val="24"/>
          <w:szCs w:val="24"/>
        </w:rPr>
        <w:t xml:space="preserve">   </w:t>
      </w:r>
      <w:r w:rsidR="007F2FD5">
        <w:rPr>
          <w:rStyle w:val="markedcontent"/>
          <w:rFonts w:ascii="华文中宋" w:eastAsia="华文中宋" w:hAnsi="华文中宋" w:cs="Arial" w:hint="eastAsia"/>
          <w:sz w:val="24"/>
          <w:szCs w:val="24"/>
        </w:rPr>
        <w:t>（4）</w:t>
      </w:r>
      <w:r w:rsidR="0070198B">
        <w:rPr>
          <w:rStyle w:val="markedcontent"/>
          <w:rFonts w:ascii="华文中宋" w:eastAsia="华文中宋" w:hAnsi="华文中宋" w:cs="Arial" w:hint="eastAsia"/>
          <w:sz w:val="24"/>
          <w:szCs w:val="24"/>
        </w:rPr>
        <w:t>每位</w:t>
      </w:r>
      <w:bookmarkStart w:id="2" w:name="_Hlk118032197"/>
      <w:r w:rsidR="0070198B">
        <w:rPr>
          <w:rStyle w:val="markedcontent"/>
          <w:rFonts w:ascii="华文中宋" w:eastAsia="华文中宋" w:hAnsi="华文中宋" w:cs="Arial" w:hint="eastAsia"/>
          <w:sz w:val="24"/>
          <w:szCs w:val="24"/>
        </w:rPr>
        <w:t>校内双肩挑教师、外聘兼职教师</w:t>
      </w:r>
      <w:bookmarkEnd w:id="2"/>
      <w:r w:rsidR="0070198B">
        <w:rPr>
          <w:rStyle w:val="markedcontent"/>
          <w:rFonts w:ascii="华文中宋" w:eastAsia="华文中宋" w:hAnsi="华文中宋" w:cs="Arial" w:hint="eastAsia"/>
          <w:sz w:val="24"/>
          <w:szCs w:val="24"/>
        </w:rPr>
        <w:t>年度教学</w:t>
      </w:r>
      <w:r w:rsidR="007F2FD5" w:rsidRPr="007F2FD5">
        <w:rPr>
          <w:rStyle w:val="markedcontent"/>
          <w:rFonts w:ascii="华文中宋" w:eastAsia="华文中宋" w:hAnsi="华文中宋" w:cs="Arial"/>
          <w:sz w:val="24"/>
          <w:szCs w:val="24"/>
        </w:rPr>
        <w:t>课时量</w:t>
      </w:r>
      <w:r w:rsidR="0070198B">
        <w:rPr>
          <w:rStyle w:val="markedcontent"/>
          <w:rFonts w:ascii="华文中宋" w:eastAsia="华文中宋" w:hAnsi="华文中宋" w:cs="Arial" w:hint="eastAsia"/>
          <w:sz w:val="24"/>
          <w:szCs w:val="24"/>
        </w:rPr>
        <w:t>不得低于</w:t>
      </w:r>
      <w:r w:rsidR="007F2FD5" w:rsidRPr="007F2FD5">
        <w:rPr>
          <w:rStyle w:val="markedcontent"/>
          <w:rFonts w:ascii="华文中宋" w:eastAsia="华文中宋" w:hAnsi="华文中宋" w:cs="Arial"/>
          <w:sz w:val="24"/>
          <w:szCs w:val="24"/>
        </w:rPr>
        <w:t xml:space="preserve"> 64 学时。</w:t>
      </w:r>
      <w:r w:rsidR="0070198B">
        <w:rPr>
          <w:rStyle w:val="markedcontent"/>
          <w:rFonts w:ascii="华文中宋" w:eastAsia="华文中宋" w:hAnsi="华文中宋" w:cs="Arial" w:hint="eastAsia"/>
          <w:sz w:val="24"/>
          <w:szCs w:val="24"/>
        </w:rPr>
        <w:t>同时，鼓励校内双肩挑教师、外聘兼职教师参与课程教学资源建设等工作。</w:t>
      </w:r>
      <w:r w:rsidR="007F2FD5" w:rsidRPr="007F2FD5">
        <w:rPr>
          <w:rFonts w:ascii="华文中宋" w:eastAsia="华文中宋" w:hAnsi="华文中宋"/>
          <w:sz w:val="24"/>
          <w:szCs w:val="24"/>
        </w:rPr>
        <w:br/>
      </w:r>
      <w:r w:rsidR="007F2FD5">
        <w:rPr>
          <w:rStyle w:val="markedcontent"/>
          <w:rFonts w:ascii="华文中宋" w:eastAsia="华文中宋" w:hAnsi="华文中宋" w:cs="Arial" w:hint="eastAsia"/>
          <w:sz w:val="24"/>
          <w:szCs w:val="24"/>
        </w:rPr>
        <w:lastRenderedPageBreak/>
        <w:t xml:space="preserve"> </w:t>
      </w:r>
      <w:r w:rsidR="007F2FD5">
        <w:rPr>
          <w:rStyle w:val="markedcontent"/>
          <w:rFonts w:ascii="华文中宋" w:eastAsia="华文中宋" w:hAnsi="华文中宋" w:cs="Arial"/>
          <w:sz w:val="24"/>
          <w:szCs w:val="24"/>
        </w:rPr>
        <w:t xml:space="preserve">  </w:t>
      </w:r>
      <w:r w:rsidR="002D65A9">
        <w:rPr>
          <w:rFonts w:ascii="华文中宋" w:eastAsia="华文中宋" w:hAnsi="华文中宋" w:cs="Arial"/>
          <w:sz w:val="24"/>
          <w:szCs w:val="24"/>
        </w:rPr>
        <w:t xml:space="preserve"> </w:t>
      </w:r>
      <w:r w:rsidR="0070198B">
        <w:rPr>
          <w:rFonts w:ascii="华文中宋" w:eastAsia="华文中宋" w:hAnsi="华文中宋" w:cs="Arial" w:hint="eastAsia"/>
          <w:sz w:val="24"/>
          <w:szCs w:val="24"/>
        </w:rPr>
        <w:t>（三）</w:t>
      </w:r>
      <w:r w:rsidR="00580B49" w:rsidRPr="00580B49">
        <w:rPr>
          <w:rFonts w:ascii="华文中宋" w:eastAsia="华文中宋" w:hAnsi="华文中宋" w:cs="Arial"/>
          <w:sz w:val="24"/>
          <w:szCs w:val="24"/>
        </w:rPr>
        <w:t>教师须认真了解</w:t>
      </w:r>
      <w:r w:rsidR="00812B97">
        <w:rPr>
          <w:rFonts w:ascii="华文中宋" w:eastAsia="华文中宋" w:hAnsi="华文中宋" w:cs="Arial" w:hint="eastAsia"/>
          <w:sz w:val="24"/>
          <w:szCs w:val="24"/>
        </w:rPr>
        <w:t>和把握</w:t>
      </w:r>
      <w:r w:rsidR="00580B49" w:rsidRPr="00580B49">
        <w:rPr>
          <w:rFonts w:ascii="华文中宋" w:eastAsia="华文中宋" w:hAnsi="华文中宋" w:cs="Arial"/>
          <w:sz w:val="24"/>
          <w:szCs w:val="24"/>
        </w:rPr>
        <w:t>本课程在课程体系中的位置与作用，</w:t>
      </w:r>
      <w:r w:rsidR="00812B97">
        <w:rPr>
          <w:rFonts w:ascii="华文中宋" w:eastAsia="华文中宋" w:hAnsi="华文中宋" w:cs="Arial" w:hint="eastAsia"/>
          <w:sz w:val="24"/>
          <w:szCs w:val="24"/>
        </w:rPr>
        <w:t>注重</w:t>
      </w:r>
      <w:r w:rsidR="00580B49" w:rsidRPr="00580B49">
        <w:rPr>
          <w:rFonts w:ascii="华文中宋" w:eastAsia="华文中宋" w:hAnsi="华文中宋" w:cs="Arial"/>
          <w:sz w:val="24"/>
          <w:szCs w:val="24"/>
        </w:rPr>
        <w:t>先修</w:t>
      </w:r>
      <w:r w:rsidR="00812B97">
        <w:rPr>
          <w:rFonts w:ascii="华文中宋" w:eastAsia="华文中宋" w:hAnsi="华文中宋" w:cs="Arial" w:hint="eastAsia"/>
          <w:sz w:val="24"/>
          <w:szCs w:val="24"/>
        </w:rPr>
        <w:t>与</w:t>
      </w:r>
      <w:r w:rsidR="00580B49" w:rsidRPr="00580B49">
        <w:rPr>
          <w:rFonts w:ascii="华文中宋" w:eastAsia="华文中宋" w:hAnsi="华文中宋" w:cs="Arial"/>
          <w:sz w:val="24"/>
          <w:szCs w:val="24"/>
        </w:rPr>
        <w:t>后续课程的主要知识点</w:t>
      </w:r>
      <w:r w:rsidR="00812B97">
        <w:rPr>
          <w:rFonts w:ascii="华文中宋" w:eastAsia="华文中宋" w:hAnsi="华文中宋" w:cs="Arial" w:hint="eastAsia"/>
          <w:sz w:val="24"/>
          <w:szCs w:val="24"/>
        </w:rPr>
        <w:t>的有效衔接；</w:t>
      </w:r>
      <w:r w:rsidR="00580B49" w:rsidRPr="00580B49">
        <w:rPr>
          <w:rFonts w:ascii="华文中宋" w:eastAsia="华文中宋" w:hAnsi="华文中宋" w:cs="Arial"/>
          <w:sz w:val="24"/>
          <w:szCs w:val="24"/>
        </w:rPr>
        <w:t>了解</w:t>
      </w:r>
      <w:r w:rsidR="00812B97">
        <w:rPr>
          <w:rFonts w:ascii="华文中宋" w:eastAsia="华文中宋" w:hAnsi="华文中宋" w:cs="Arial" w:hint="eastAsia"/>
          <w:sz w:val="24"/>
          <w:szCs w:val="24"/>
        </w:rPr>
        <w:t>和掌握</w:t>
      </w:r>
      <w:r w:rsidR="00580B49" w:rsidRPr="00580B49">
        <w:rPr>
          <w:rFonts w:ascii="华文中宋" w:eastAsia="华文中宋" w:hAnsi="华文中宋" w:cs="Arial"/>
          <w:sz w:val="24"/>
          <w:szCs w:val="24"/>
        </w:rPr>
        <w:t>学生学习的基础，</w:t>
      </w:r>
      <w:r w:rsidR="00812B97">
        <w:rPr>
          <w:rFonts w:ascii="华文中宋" w:eastAsia="华文中宋" w:hAnsi="华文中宋" w:cs="Arial" w:hint="eastAsia"/>
          <w:sz w:val="24"/>
          <w:szCs w:val="24"/>
        </w:rPr>
        <w:t>循序渐进，</w:t>
      </w:r>
      <w:r w:rsidR="00580B49" w:rsidRPr="00580B49">
        <w:rPr>
          <w:rFonts w:ascii="华文中宋" w:eastAsia="华文中宋" w:hAnsi="华文中宋" w:cs="Arial"/>
          <w:sz w:val="24"/>
          <w:szCs w:val="24"/>
        </w:rPr>
        <w:t>因材施教。能够根据</w:t>
      </w:r>
      <w:proofErr w:type="gramStart"/>
      <w:r w:rsidR="00452123">
        <w:rPr>
          <w:rFonts w:ascii="华文中宋" w:eastAsia="华文中宋" w:hAnsi="华文中宋" w:cs="Arial" w:hint="eastAsia"/>
          <w:sz w:val="24"/>
          <w:szCs w:val="24"/>
        </w:rPr>
        <w:t>不</w:t>
      </w:r>
      <w:proofErr w:type="gramEnd"/>
      <w:r w:rsidR="00452123">
        <w:rPr>
          <w:rFonts w:ascii="华文中宋" w:eastAsia="华文中宋" w:hAnsi="华文中宋" w:cs="Arial" w:hint="eastAsia"/>
          <w:sz w:val="24"/>
          <w:szCs w:val="24"/>
        </w:rPr>
        <w:t>同年级、不同层次等</w:t>
      </w:r>
      <w:r w:rsidR="00580B49" w:rsidRPr="00580B49">
        <w:rPr>
          <w:rFonts w:ascii="华文中宋" w:eastAsia="华文中宋" w:hAnsi="华文中宋" w:cs="Arial"/>
          <w:sz w:val="24"/>
          <w:szCs w:val="24"/>
        </w:rPr>
        <w:t>教学对象特点，选择合适的教学方法。</w:t>
      </w:r>
      <w:r w:rsidR="00580B49" w:rsidRPr="00580B49">
        <w:rPr>
          <w:rFonts w:ascii="华文中宋" w:eastAsia="华文中宋" w:hAnsi="华文中宋"/>
          <w:sz w:val="24"/>
          <w:szCs w:val="24"/>
        </w:rPr>
        <w:br/>
      </w:r>
      <w:r w:rsidR="00812B97">
        <w:rPr>
          <w:rFonts w:ascii="华文中宋" w:eastAsia="华文中宋" w:hAnsi="华文中宋" w:cs="Arial"/>
          <w:sz w:val="24"/>
          <w:szCs w:val="24"/>
        </w:rPr>
        <w:t xml:space="preserve">   </w:t>
      </w:r>
      <w:r w:rsidR="0070198B">
        <w:rPr>
          <w:rFonts w:ascii="华文中宋" w:eastAsia="华文中宋" w:hAnsi="华文中宋" w:cs="Arial" w:hint="eastAsia"/>
          <w:sz w:val="24"/>
          <w:szCs w:val="24"/>
        </w:rPr>
        <w:t>（四）</w:t>
      </w:r>
      <w:r w:rsidR="00580B49" w:rsidRPr="00580B49">
        <w:rPr>
          <w:rFonts w:ascii="华文中宋" w:eastAsia="华文中宋" w:hAnsi="华文中宋" w:cs="Arial"/>
          <w:sz w:val="24"/>
          <w:szCs w:val="24"/>
        </w:rPr>
        <w:t>掌握课程的教学基本要求，明确重点</w:t>
      </w:r>
      <w:r w:rsidR="00452123">
        <w:rPr>
          <w:rFonts w:ascii="华文中宋" w:eastAsia="华文中宋" w:hAnsi="华文中宋" w:cs="Arial" w:hint="eastAsia"/>
          <w:sz w:val="24"/>
          <w:szCs w:val="24"/>
        </w:rPr>
        <w:t>、</w:t>
      </w:r>
      <w:r w:rsidR="00580B49" w:rsidRPr="00580B49">
        <w:rPr>
          <w:rFonts w:ascii="华文中宋" w:eastAsia="华文中宋" w:hAnsi="华文中宋" w:cs="Arial"/>
          <w:sz w:val="24"/>
          <w:szCs w:val="24"/>
        </w:rPr>
        <w:t>难点</w:t>
      </w:r>
      <w:r w:rsidR="00452123">
        <w:rPr>
          <w:rFonts w:ascii="华文中宋" w:eastAsia="华文中宋" w:hAnsi="华文中宋" w:cs="Arial" w:hint="eastAsia"/>
          <w:sz w:val="24"/>
          <w:szCs w:val="24"/>
        </w:rPr>
        <w:t>和疑点</w:t>
      </w:r>
      <w:r w:rsidR="00580B49" w:rsidRPr="00580B49">
        <w:rPr>
          <w:rFonts w:ascii="华文中宋" w:eastAsia="华文中宋" w:hAnsi="华文中宋" w:cs="Arial"/>
          <w:sz w:val="24"/>
          <w:szCs w:val="24"/>
        </w:rPr>
        <w:t>；认真</w:t>
      </w:r>
      <w:r w:rsidR="00452123">
        <w:rPr>
          <w:rFonts w:ascii="华文中宋" w:eastAsia="华文中宋" w:hAnsi="华文中宋" w:cs="Arial" w:hint="eastAsia"/>
          <w:sz w:val="24"/>
          <w:szCs w:val="24"/>
        </w:rPr>
        <w:t>做好课程教学资源（</w:t>
      </w:r>
      <w:r w:rsidR="00452123" w:rsidRPr="00452123">
        <w:rPr>
          <w:rFonts w:ascii="华文中宋" w:eastAsia="华文中宋" w:hAnsi="华文中宋" w:cs="Times New Roman" w:hint="eastAsia"/>
          <w:bCs/>
          <w:color w:val="000000" w:themeColor="text1"/>
          <w:kern w:val="24"/>
          <w:sz w:val="24"/>
          <w:szCs w:val="24"/>
        </w:rPr>
        <w:t>包括课标、</w:t>
      </w:r>
      <w:r w:rsidR="008A5554">
        <w:rPr>
          <w:rFonts w:ascii="华文中宋" w:eastAsia="华文中宋" w:hAnsi="华文中宋" w:cs="Times New Roman" w:hint="eastAsia"/>
          <w:bCs/>
          <w:color w:val="000000" w:themeColor="text1"/>
          <w:kern w:val="24"/>
          <w:sz w:val="24"/>
          <w:szCs w:val="24"/>
        </w:rPr>
        <w:t>教案、课件、</w:t>
      </w:r>
      <w:r w:rsidR="00452123" w:rsidRPr="00452123">
        <w:rPr>
          <w:rFonts w:ascii="华文中宋" w:eastAsia="华文中宋" w:hAnsi="华文中宋" w:cs="Times New Roman" w:hint="eastAsia"/>
          <w:bCs/>
          <w:color w:val="000000" w:themeColor="text1"/>
          <w:kern w:val="24"/>
          <w:sz w:val="24"/>
          <w:szCs w:val="24"/>
        </w:rPr>
        <w:t>项目库、案例库、试题库、视频库、</w:t>
      </w:r>
      <w:r w:rsidR="00452123">
        <w:rPr>
          <w:rFonts w:ascii="华文中宋" w:eastAsia="华文中宋" w:hAnsi="华文中宋" w:cs="Times New Roman" w:hint="eastAsia"/>
          <w:bCs/>
          <w:color w:val="000000" w:themeColor="text1"/>
          <w:kern w:val="24"/>
          <w:sz w:val="24"/>
          <w:szCs w:val="24"/>
        </w:rPr>
        <w:t>延伸阅读资料、</w:t>
      </w:r>
      <w:r w:rsidR="00452123" w:rsidRPr="00452123">
        <w:rPr>
          <w:rFonts w:ascii="华文中宋" w:eastAsia="华文中宋" w:hAnsi="华文中宋" w:cs="Times New Roman" w:hint="eastAsia"/>
          <w:bCs/>
          <w:color w:val="000000" w:themeColor="text1"/>
          <w:kern w:val="24"/>
          <w:sz w:val="24"/>
          <w:szCs w:val="24"/>
        </w:rPr>
        <w:t>MOOC等</w:t>
      </w:r>
      <w:r w:rsidR="00452123">
        <w:rPr>
          <w:rFonts w:ascii="华文中宋" w:eastAsia="华文中宋" w:hAnsi="华文中宋" w:cs="Arial" w:hint="eastAsia"/>
          <w:sz w:val="24"/>
          <w:szCs w:val="24"/>
        </w:rPr>
        <w:t>）建设</w:t>
      </w:r>
      <w:r w:rsidR="00275104">
        <w:rPr>
          <w:rFonts w:ascii="华文中宋" w:eastAsia="华文中宋" w:hAnsi="华文中宋" w:cs="Arial" w:hint="eastAsia"/>
          <w:sz w:val="24"/>
          <w:szCs w:val="24"/>
        </w:rPr>
        <w:t>，并</w:t>
      </w:r>
      <w:r w:rsidR="007558FA">
        <w:rPr>
          <w:rFonts w:ascii="华文中宋" w:eastAsia="华文中宋" w:hAnsi="华文中宋" w:cs="Arial" w:hint="eastAsia"/>
          <w:sz w:val="24"/>
          <w:szCs w:val="24"/>
        </w:rPr>
        <w:t>注重教学资源的</w:t>
      </w:r>
      <w:r w:rsidR="00297771">
        <w:rPr>
          <w:rFonts w:ascii="华文中宋" w:eastAsia="华文中宋" w:hAnsi="华文中宋" w:cs="Arial" w:hint="eastAsia"/>
          <w:sz w:val="24"/>
          <w:szCs w:val="24"/>
        </w:rPr>
        <w:t>及时</w:t>
      </w:r>
      <w:r w:rsidR="007558FA">
        <w:rPr>
          <w:rFonts w:ascii="华文中宋" w:eastAsia="华文中宋" w:hAnsi="华文中宋" w:cs="Arial" w:hint="eastAsia"/>
          <w:sz w:val="24"/>
          <w:szCs w:val="24"/>
        </w:rPr>
        <w:t>更新迭代</w:t>
      </w:r>
      <w:r w:rsidR="00275104">
        <w:rPr>
          <w:rFonts w:ascii="华文中宋" w:eastAsia="华文中宋" w:hAnsi="华文中宋" w:cs="Arial" w:hint="eastAsia"/>
          <w:sz w:val="24"/>
          <w:szCs w:val="24"/>
        </w:rPr>
        <w:t>；</w:t>
      </w:r>
      <w:bookmarkStart w:id="3" w:name="_Hlk117928787"/>
      <w:r w:rsidR="00275104">
        <w:rPr>
          <w:rFonts w:ascii="华文中宋" w:eastAsia="华文中宋" w:hAnsi="华文中宋" w:hint="eastAsia"/>
          <w:color w:val="000000" w:themeColor="text1"/>
          <w:kern w:val="24"/>
          <w:sz w:val="24"/>
          <w:szCs w:val="24"/>
        </w:rPr>
        <w:t>全面落实好课</w:t>
      </w:r>
      <w:r w:rsidR="00275104" w:rsidRPr="00C073CF">
        <w:rPr>
          <w:rFonts w:ascii="华文中宋" w:eastAsia="华文中宋" w:hAnsi="华文中宋" w:hint="eastAsia"/>
          <w:color w:val="000000" w:themeColor="text1"/>
          <w:kern w:val="24"/>
          <w:sz w:val="24"/>
          <w:szCs w:val="24"/>
        </w:rPr>
        <w:t>程闭环</w:t>
      </w:r>
      <w:r w:rsidR="00275104">
        <w:rPr>
          <w:rFonts w:ascii="华文中宋" w:eastAsia="华文中宋" w:hAnsi="华文中宋" w:hint="eastAsia"/>
          <w:color w:val="000000" w:themeColor="text1"/>
          <w:kern w:val="24"/>
          <w:sz w:val="24"/>
          <w:szCs w:val="24"/>
        </w:rPr>
        <w:t>（所有必修课）</w:t>
      </w:r>
      <w:bookmarkEnd w:id="3"/>
      <w:r w:rsidR="00275104" w:rsidRPr="00C073CF">
        <w:rPr>
          <w:rFonts w:ascii="华文中宋" w:eastAsia="华文中宋" w:hAnsi="华文中宋" w:hint="eastAsia"/>
          <w:color w:val="000000" w:themeColor="text1"/>
          <w:kern w:val="24"/>
          <w:sz w:val="24"/>
          <w:szCs w:val="24"/>
        </w:rPr>
        <w:t>，加强量规的应用</w:t>
      </w:r>
      <w:r w:rsidR="00275104">
        <w:rPr>
          <w:rFonts w:ascii="华文中宋" w:eastAsia="华文中宋" w:hAnsi="华文中宋" w:hint="eastAsia"/>
          <w:color w:val="000000" w:themeColor="text1"/>
          <w:kern w:val="24"/>
          <w:sz w:val="24"/>
          <w:szCs w:val="24"/>
        </w:rPr>
        <w:t>，</w:t>
      </w:r>
      <w:r w:rsidR="00275104" w:rsidRPr="00F369F1">
        <w:rPr>
          <w:rFonts w:ascii="华文中宋" w:eastAsia="华文中宋" w:hAnsi="华文中宋" w:hint="eastAsia"/>
          <w:color w:val="000000" w:themeColor="text1"/>
          <w:kern w:val="24"/>
          <w:sz w:val="24"/>
          <w:szCs w:val="24"/>
        </w:rPr>
        <w:t>推动全部课程提升考核评分标准与命题质量。</w:t>
      </w:r>
    </w:p>
    <w:p w14:paraId="2FBECF1B" w14:textId="4F64B68E" w:rsidR="00917D51" w:rsidRDefault="0070198B" w:rsidP="00E60A3C">
      <w:pPr>
        <w:spacing w:line="440" w:lineRule="exact"/>
        <w:ind w:firstLineChars="200" w:firstLine="480"/>
        <w:rPr>
          <w:rFonts w:ascii="华文中宋" w:eastAsia="华文中宋" w:hAnsi="华文中宋" w:cs="微软雅黑 Light"/>
          <w:bCs/>
          <w:color w:val="000000"/>
          <w:sz w:val="24"/>
          <w:szCs w:val="24"/>
          <w:lang w:bidi="ar"/>
        </w:rPr>
      </w:pPr>
      <w:r>
        <w:rPr>
          <w:rFonts w:ascii="华文中宋" w:eastAsia="华文中宋" w:hAnsi="华文中宋" w:cs="Arial" w:hint="eastAsia"/>
          <w:sz w:val="24"/>
          <w:szCs w:val="24"/>
        </w:rPr>
        <w:t>（五）</w:t>
      </w:r>
      <w:r w:rsidR="00275104">
        <w:rPr>
          <w:rFonts w:ascii="华文中宋" w:eastAsia="华文中宋" w:hAnsi="华文中宋" w:cs="Arial" w:hint="eastAsia"/>
          <w:sz w:val="24"/>
          <w:szCs w:val="24"/>
        </w:rPr>
        <w:t>根据马克思主义学院课程教学特点，突出课程教学的政治导向性，</w:t>
      </w:r>
      <w:r w:rsidR="007725FF">
        <w:rPr>
          <w:rFonts w:ascii="华文中宋" w:eastAsia="华文中宋" w:hAnsi="华文中宋" w:cs="Arial" w:hint="eastAsia"/>
          <w:sz w:val="24"/>
          <w:szCs w:val="24"/>
        </w:rPr>
        <w:t>注重</w:t>
      </w:r>
      <w:r w:rsidR="00917D51" w:rsidRPr="002E400E">
        <w:rPr>
          <w:rFonts w:ascii="华文中宋" w:eastAsia="华文中宋" w:hAnsi="华文中宋" w:cs="微软雅黑 Light" w:hint="eastAsia"/>
          <w:bCs/>
          <w:color w:val="000000"/>
          <w:sz w:val="24"/>
          <w:szCs w:val="24"/>
          <w:lang w:bidi="ar"/>
        </w:rPr>
        <w:t>有效发挥课程教学“</w:t>
      </w:r>
      <w:r w:rsidR="00917D51" w:rsidRPr="002E400E">
        <w:rPr>
          <w:rFonts w:ascii="华文中宋" w:eastAsia="华文中宋" w:hAnsi="华文中宋" w:cs="Times New Roman" w:hint="eastAsia"/>
          <w:bCs/>
          <w:color w:val="000000"/>
          <w:kern w:val="24"/>
          <w:sz w:val="24"/>
          <w:szCs w:val="24"/>
          <w:lang w:bidi="ar"/>
        </w:rPr>
        <w:t>政治导向、思想引领、知识传授、价值塑造、能力培养、素质提升</w:t>
      </w:r>
      <w:r w:rsidR="00917D51" w:rsidRPr="002E400E">
        <w:rPr>
          <w:rFonts w:ascii="华文中宋" w:eastAsia="华文中宋" w:hAnsi="华文中宋" w:cs="微软雅黑 Light" w:hint="eastAsia"/>
          <w:bCs/>
          <w:color w:val="000000"/>
          <w:sz w:val="24"/>
          <w:szCs w:val="24"/>
          <w:lang w:bidi="ar"/>
        </w:rPr>
        <w:t>”功能</w:t>
      </w:r>
      <w:r w:rsidR="00917D51">
        <w:rPr>
          <w:rFonts w:ascii="华文中宋" w:eastAsia="华文中宋" w:hAnsi="华文中宋" w:cs="微软雅黑 Light" w:hint="eastAsia"/>
          <w:bCs/>
          <w:color w:val="000000"/>
          <w:sz w:val="24"/>
          <w:szCs w:val="24"/>
          <w:lang w:bidi="ar"/>
        </w:rPr>
        <w:t>，自觉遵守课程教学的政治原则和意识形态规定。</w:t>
      </w:r>
    </w:p>
    <w:p w14:paraId="761CFCAF" w14:textId="77777777" w:rsidR="00505FC0" w:rsidRDefault="0070198B" w:rsidP="00E60A3C">
      <w:pPr>
        <w:spacing w:line="440" w:lineRule="exact"/>
        <w:ind w:leftChars="200" w:left="420"/>
        <w:rPr>
          <w:rFonts w:ascii="华文中宋" w:eastAsia="华文中宋" w:hAnsi="华文中宋" w:cs="Arial"/>
          <w:sz w:val="24"/>
          <w:szCs w:val="24"/>
        </w:rPr>
      </w:pPr>
      <w:r>
        <w:rPr>
          <w:rFonts w:ascii="华文中宋" w:eastAsia="华文中宋" w:hAnsi="华文中宋" w:cs="微软雅黑 Light" w:hint="eastAsia"/>
          <w:bCs/>
          <w:color w:val="000000"/>
          <w:sz w:val="24"/>
          <w:szCs w:val="24"/>
          <w:lang w:bidi="ar"/>
        </w:rPr>
        <w:t>（六）</w:t>
      </w:r>
      <w:r w:rsidR="00917D51" w:rsidRPr="00580B49">
        <w:rPr>
          <w:rFonts w:ascii="华文中宋" w:eastAsia="华文中宋" w:hAnsi="华文中宋" w:cs="Arial"/>
          <w:sz w:val="24"/>
          <w:szCs w:val="24"/>
        </w:rPr>
        <w:t>课程配套的</w:t>
      </w:r>
      <w:r w:rsidR="00917D51">
        <w:rPr>
          <w:rFonts w:ascii="华文中宋" w:eastAsia="华文中宋" w:hAnsi="华文中宋" w:cs="Arial" w:hint="eastAsia"/>
          <w:sz w:val="24"/>
          <w:szCs w:val="24"/>
        </w:rPr>
        <w:t>三四五级项目</w:t>
      </w:r>
      <w:r w:rsidR="00917D51" w:rsidRPr="00580B49">
        <w:rPr>
          <w:rFonts w:ascii="华文中宋" w:eastAsia="华文中宋" w:hAnsi="华文中宋" w:cs="Arial"/>
          <w:sz w:val="24"/>
          <w:szCs w:val="24"/>
        </w:rPr>
        <w:t>指导书或项目实施方案</w:t>
      </w:r>
      <w:r w:rsidR="00917D51">
        <w:rPr>
          <w:rFonts w:ascii="华文中宋" w:eastAsia="华文中宋" w:hAnsi="华文中宋" w:cs="Arial" w:hint="eastAsia"/>
          <w:sz w:val="24"/>
          <w:szCs w:val="24"/>
        </w:rPr>
        <w:t>、考核标准</w:t>
      </w:r>
      <w:r w:rsidR="00917D51" w:rsidRPr="00580B49">
        <w:rPr>
          <w:rFonts w:ascii="华文中宋" w:eastAsia="华文中宋" w:hAnsi="华文中宋" w:cs="Arial"/>
          <w:sz w:val="24"/>
          <w:szCs w:val="24"/>
        </w:rPr>
        <w:t>等实践环节的指导文</w:t>
      </w:r>
    </w:p>
    <w:p w14:paraId="12B408FE" w14:textId="5116BB23" w:rsidR="008A4F27" w:rsidRDefault="00917D51" w:rsidP="00E60A3C">
      <w:pPr>
        <w:spacing w:line="440" w:lineRule="exact"/>
        <w:rPr>
          <w:rFonts w:ascii="华文中宋" w:eastAsia="华文中宋" w:hAnsi="华文中宋" w:cs="Arial"/>
          <w:sz w:val="24"/>
          <w:szCs w:val="24"/>
        </w:rPr>
      </w:pPr>
      <w:r w:rsidRPr="00580B49">
        <w:rPr>
          <w:rFonts w:ascii="华文中宋" w:eastAsia="华文中宋" w:hAnsi="华文中宋" w:cs="Arial"/>
          <w:sz w:val="24"/>
          <w:szCs w:val="24"/>
        </w:rPr>
        <w:t>档</w:t>
      </w:r>
      <w:r w:rsidR="00505FC0">
        <w:rPr>
          <w:rFonts w:ascii="华文中宋" w:eastAsia="华文中宋" w:hAnsi="华文中宋" w:cs="Arial" w:hint="eastAsia"/>
          <w:sz w:val="24"/>
          <w:szCs w:val="24"/>
        </w:rPr>
        <w:t>，要</w:t>
      </w:r>
      <w:r w:rsidRPr="00580B49">
        <w:rPr>
          <w:rFonts w:ascii="华文中宋" w:eastAsia="华文中宋" w:hAnsi="华文中宋" w:cs="Arial"/>
          <w:sz w:val="24"/>
          <w:szCs w:val="24"/>
        </w:rPr>
        <w:t>齐全</w:t>
      </w:r>
      <w:r>
        <w:rPr>
          <w:rFonts w:ascii="华文中宋" w:eastAsia="华文中宋" w:hAnsi="华文中宋" w:cs="Arial" w:hint="eastAsia"/>
          <w:sz w:val="24"/>
          <w:szCs w:val="24"/>
        </w:rPr>
        <w:t>、规范</w:t>
      </w:r>
      <w:r w:rsidRPr="00580B49">
        <w:rPr>
          <w:rFonts w:ascii="华文中宋" w:eastAsia="华文中宋" w:hAnsi="华文中宋" w:cs="Arial"/>
          <w:sz w:val="24"/>
          <w:szCs w:val="24"/>
        </w:rPr>
        <w:t>。</w:t>
      </w:r>
    </w:p>
    <w:p w14:paraId="288F5DF6" w14:textId="5EA378F1" w:rsidR="00CE5A0F" w:rsidRDefault="0070198B" w:rsidP="008A4F27">
      <w:pPr>
        <w:spacing w:line="440" w:lineRule="exact"/>
        <w:ind w:firstLineChars="200" w:firstLine="480"/>
        <w:rPr>
          <w:rFonts w:ascii="华文中宋" w:eastAsia="华文中宋" w:hAnsi="华文中宋" w:cs="Arial"/>
          <w:sz w:val="24"/>
          <w:szCs w:val="24"/>
        </w:rPr>
      </w:pPr>
      <w:r>
        <w:rPr>
          <w:rFonts w:ascii="华文中宋" w:eastAsia="华文中宋" w:hAnsi="华文中宋" w:cs="Arial" w:hint="eastAsia"/>
          <w:sz w:val="24"/>
          <w:szCs w:val="24"/>
        </w:rPr>
        <w:t>（七）</w:t>
      </w:r>
      <w:r w:rsidR="008A4F27">
        <w:rPr>
          <w:rFonts w:ascii="华文中宋" w:eastAsia="华文中宋" w:hAnsi="华文中宋" w:cs="Arial" w:hint="eastAsia"/>
          <w:sz w:val="24"/>
          <w:szCs w:val="24"/>
        </w:rPr>
        <w:t>熟练掌握和运用</w:t>
      </w:r>
      <w:r w:rsidR="00B1321E">
        <w:rPr>
          <w:rFonts w:ascii="华文中宋" w:eastAsia="华文中宋" w:hAnsi="华文中宋" w:cs="Arial" w:hint="eastAsia"/>
          <w:sz w:val="24"/>
          <w:szCs w:val="24"/>
        </w:rPr>
        <w:t>教学设备（如</w:t>
      </w:r>
      <w:r w:rsidR="00B1321E" w:rsidRPr="00B1321E">
        <w:rPr>
          <w:rFonts w:ascii="华文中宋" w:eastAsia="华文中宋" w:hAnsi="华文中宋" w:hint="eastAsia"/>
          <w:color w:val="000000" w:themeColor="text1"/>
          <w:kern w:val="24"/>
          <w:sz w:val="24"/>
          <w:szCs w:val="24"/>
        </w:rPr>
        <w:t>双屏智慧黑板</w:t>
      </w:r>
      <w:r w:rsidR="00B1321E">
        <w:rPr>
          <w:rFonts w:ascii="华文中宋" w:eastAsia="华文中宋" w:hAnsi="华文中宋" w:hint="eastAsia"/>
          <w:color w:val="000000" w:themeColor="text1"/>
          <w:kern w:val="24"/>
          <w:sz w:val="24"/>
          <w:szCs w:val="24"/>
        </w:rPr>
        <w:t>等</w:t>
      </w:r>
      <w:r w:rsidR="00B1321E">
        <w:rPr>
          <w:rFonts w:ascii="华文中宋" w:eastAsia="华文中宋" w:hAnsi="华文中宋" w:cs="Arial" w:hint="eastAsia"/>
          <w:sz w:val="24"/>
          <w:szCs w:val="24"/>
        </w:rPr>
        <w:t>）以及</w:t>
      </w:r>
      <w:r w:rsidR="00B1321E" w:rsidRPr="0018152D">
        <w:rPr>
          <w:rFonts w:ascii="华文中宋" w:eastAsia="华文中宋" w:hAnsi="华文中宋" w:hint="eastAsia"/>
          <w:color w:val="000000" w:themeColor="text1"/>
          <w:kern w:val="24"/>
          <w:sz w:val="24"/>
          <w:szCs w:val="24"/>
        </w:rPr>
        <w:t>希</w:t>
      </w:r>
      <w:proofErr w:type="gramStart"/>
      <w:r w:rsidR="00B1321E" w:rsidRPr="0018152D">
        <w:rPr>
          <w:rFonts w:ascii="华文中宋" w:eastAsia="华文中宋" w:hAnsi="华文中宋" w:hint="eastAsia"/>
          <w:color w:val="000000" w:themeColor="text1"/>
          <w:kern w:val="24"/>
          <w:sz w:val="24"/>
          <w:szCs w:val="24"/>
        </w:rPr>
        <w:t>沃品课</w:t>
      </w:r>
      <w:proofErr w:type="gramEnd"/>
      <w:r w:rsidR="00B1321E" w:rsidRPr="0018152D">
        <w:rPr>
          <w:rFonts w:ascii="华文中宋" w:eastAsia="华文中宋" w:hAnsi="华文中宋" w:hint="eastAsia"/>
          <w:color w:val="000000" w:themeColor="text1"/>
          <w:kern w:val="24"/>
          <w:sz w:val="24"/>
          <w:szCs w:val="24"/>
        </w:rPr>
        <w:t>课堂</w:t>
      </w:r>
      <w:r w:rsidR="00B1321E">
        <w:rPr>
          <w:rFonts w:ascii="华文中宋" w:eastAsia="华文中宋" w:hAnsi="华文中宋" w:hint="eastAsia"/>
          <w:color w:val="000000" w:themeColor="text1"/>
          <w:kern w:val="24"/>
          <w:sz w:val="24"/>
          <w:szCs w:val="24"/>
        </w:rPr>
        <w:t>、元宇宙技术等</w:t>
      </w:r>
      <w:r w:rsidR="00B1321E" w:rsidRPr="0018152D">
        <w:rPr>
          <w:rFonts w:ascii="华文中宋" w:eastAsia="华文中宋" w:hAnsi="华文中宋" w:hint="eastAsia"/>
          <w:color w:val="000000" w:themeColor="text1"/>
          <w:kern w:val="24"/>
          <w:sz w:val="24"/>
          <w:szCs w:val="24"/>
        </w:rPr>
        <w:t>在实际教学中</w:t>
      </w:r>
      <w:r w:rsidR="00B1321E">
        <w:rPr>
          <w:rFonts w:ascii="华文中宋" w:eastAsia="华文中宋" w:hAnsi="华文中宋" w:hint="eastAsia"/>
          <w:color w:val="000000" w:themeColor="text1"/>
          <w:kern w:val="24"/>
          <w:sz w:val="24"/>
          <w:szCs w:val="24"/>
        </w:rPr>
        <w:t>有效</w:t>
      </w:r>
      <w:r w:rsidR="00B1321E" w:rsidRPr="0018152D">
        <w:rPr>
          <w:rFonts w:ascii="华文中宋" w:eastAsia="华文中宋" w:hAnsi="华文中宋" w:hint="eastAsia"/>
          <w:color w:val="000000" w:themeColor="text1"/>
          <w:kern w:val="24"/>
          <w:sz w:val="24"/>
          <w:szCs w:val="24"/>
        </w:rPr>
        <w:t>运用</w:t>
      </w:r>
      <w:r w:rsidR="00B1321E">
        <w:rPr>
          <w:rFonts w:ascii="华文中宋" w:eastAsia="华文中宋" w:hAnsi="华文中宋" w:hint="eastAsia"/>
          <w:color w:val="000000" w:themeColor="text1"/>
          <w:kern w:val="24"/>
          <w:sz w:val="24"/>
          <w:szCs w:val="24"/>
        </w:rPr>
        <w:t>。</w:t>
      </w:r>
      <w:r w:rsidR="00917D51" w:rsidRPr="00580B49">
        <w:rPr>
          <w:rFonts w:ascii="华文中宋" w:eastAsia="华文中宋" w:hAnsi="华文中宋"/>
          <w:sz w:val="24"/>
          <w:szCs w:val="24"/>
        </w:rPr>
        <w:br/>
      </w:r>
      <w:r w:rsidR="00505562">
        <w:rPr>
          <w:rFonts w:ascii="华文中宋" w:eastAsia="华文中宋" w:hAnsi="华文中宋" w:cs="Courier New" w:hint="eastAsia"/>
          <w:sz w:val="24"/>
          <w:szCs w:val="24"/>
        </w:rPr>
        <w:t xml:space="preserve"> </w:t>
      </w:r>
      <w:r w:rsidR="00505562">
        <w:rPr>
          <w:rFonts w:ascii="华文中宋" w:eastAsia="华文中宋" w:hAnsi="华文中宋" w:cs="Courier New"/>
          <w:sz w:val="24"/>
          <w:szCs w:val="24"/>
        </w:rPr>
        <w:t xml:space="preserve">  </w:t>
      </w:r>
      <w:r w:rsidR="00C531B8">
        <w:rPr>
          <w:rFonts w:ascii="华文中宋" w:eastAsia="华文中宋" w:hAnsi="华文中宋" w:cs="Courier New"/>
          <w:sz w:val="24"/>
          <w:szCs w:val="24"/>
        </w:rPr>
        <w:t xml:space="preserve"> </w:t>
      </w:r>
      <w:r w:rsidR="00505562">
        <w:rPr>
          <w:rFonts w:ascii="华文中宋" w:eastAsia="华文中宋" w:hAnsi="华文中宋" w:cs="Courier New" w:hint="eastAsia"/>
          <w:sz w:val="24"/>
          <w:szCs w:val="24"/>
        </w:rPr>
        <w:t xml:space="preserve">第六条 </w:t>
      </w:r>
      <w:r>
        <w:rPr>
          <w:rFonts w:ascii="华文中宋" w:eastAsia="华文中宋" w:hAnsi="华文中宋" w:cs="Courier New" w:hint="eastAsia"/>
          <w:sz w:val="24"/>
          <w:szCs w:val="24"/>
        </w:rPr>
        <w:t>对</w:t>
      </w:r>
      <w:r w:rsidR="00580B49" w:rsidRPr="00580B49">
        <w:rPr>
          <w:rFonts w:ascii="华文中宋" w:eastAsia="华文中宋" w:hAnsi="华文中宋" w:cs="Arial"/>
          <w:sz w:val="24"/>
          <w:szCs w:val="24"/>
        </w:rPr>
        <w:t>课堂教学</w:t>
      </w:r>
      <w:r w:rsidR="00C249D8">
        <w:rPr>
          <w:rFonts w:ascii="华文中宋" w:eastAsia="华文中宋" w:hAnsi="华文中宋" w:cs="Arial" w:hint="eastAsia"/>
          <w:sz w:val="24"/>
          <w:szCs w:val="24"/>
        </w:rPr>
        <w:t>要求</w:t>
      </w:r>
      <w:r w:rsidR="00580B49" w:rsidRPr="00580B49">
        <w:rPr>
          <w:rFonts w:ascii="华文中宋" w:eastAsia="华文中宋" w:hAnsi="华文中宋"/>
          <w:sz w:val="24"/>
          <w:szCs w:val="24"/>
        </w:rPr>
        <w:br/>
      </w:r>
      <w:r w:rsidR="007725FF">
        <w:rPr>
          <w:rFonts w:ascii="华文中宋" w:eastAsia="华文中宋" w:hAnsi="华文中宋" w:cs="Arial"/>
          <w:sz w:val="24"/>
          <w:szCs w:val="24"/>
        </w:rPr>
        <w:t xml:space="preserve">   </w:t>
      </w:r>
      <w:r w:rsidR="00C531B8">
        <w:rPr>
          <w:rFonts w:ascii="华文中宋" w:eastAsia="华文中宋" w:hAnsi="华文中宋" w:cs="Arial"/>
          <w:sz w:val="24"/>
          <w:szCs w:val="24"/>
        </w:rPr>
        <w:t xml:space="preserve"> </w:t>
      </w:r>
      <w:r>
        <w:rPr>
          <w:rFonts w:ascii="华文中宋" w:eastAsia="华文中宋" w:hAnsi="华文中宋" w:cs="Arial" w:hint="eastAsia"/>
          <w:sz w:val="24"/>
          <w:szCs w:val="24"/>
        </w:rPr>
        <w:t>（一）</w:t>
      </w:r>
      <w:r w:rsidR="00580B49" w:rsidRPr="00580B49">
        <w:rPr>
          <w:rFonts w:ascii="华文中宋" w:eastAsia="华文中宋" w:hAnsi="华文中宋" w:cs="Arial"/>
          <w:sz w:val="24"/>
          <w:szCs w:val="24"/>
        </w:rPr>
        <w:t>教师应按课程表上课，不得自行更改上课时间或地点；不随意停课、调课</w:t>
      </w:r>
      <w:r w:rsidR="008A4F27">
        <w:rPr>
          <w:rFonts w:ascii="华文中宋" w:eastAsia="华文中宋" w:hAnsi="华文中宋" w:cs="Arial" w:hint="eastAsia"/>
          <w:sz w:val="24"/>
          <w:szCs w:val="24"/>
        </w:rPr>
        <w:t>、代课</w:t>
      </w:r>
      <w:r w:rsidR="00580B49" w:rsidRPr="00580B49">
        <w:rPr>
          <w:rFonts w:ascii="华文中宋" w:eastAsia="华文中宋" w:hAnsi="华文中宋" w:cs="Arial"/>
          <w:sz w:val="24"/>
          <w:szCs w:val="24"/>
        </w:rPr>
        <w:t>；如遇特殊情况必须调课</w:t>
      </w:r>
      <w:r w:rsidR="008A4F27">
        <w:rPr>
          <w:rFonts w:ascii="华文中宋" w:eastAsia="华文中宋" w:hAnsi="华文中宋" w:cs="Arial" w:hint="eastAsia"/>
          <w:sz w:val="24"/>
          <w:szCs w:val="24"/>
        </w:rPr>
        <w:t>、停课、代课</w:t>
      </w:r>
      <w:r w:rsidR="00580B49" w:rsidRPr="00580B49">
        <w:rPr>
          <w:rFonts w:ascii="华文中宋" w:eastAsia="华文中宋" w:hAnsi="华文中宋" w:cs="Arial"/>
          <w:sz w:val="24"/>
          <w:szCs w:val="24"/>
        </w:rPr>
        <w:t>时，</w:t>
      </w:r>
      <w:r w:rsidR="00532FE5">
        <w:rPr>
          <w:rFonts w:ascii="华文中宋" w:eastAsia="华文中宋" w:hAnsi="华文中宋" w:cs="Arial" w:hint="eastAsia"/>
          <w:sz w:val="24"/>
          <w:szCs w:val="24"/>
        </w:rPr>
        <w:t>要按照</w:t>
      </w:r>
      <w:r w:rsidR="00532FE5" w:rsidRPr="00532FE5">
        <w:rPr>
          <w:rFonts w:ascii="华文中宋" w:eastAsia="华文中宋" w:hAnsi="华文中宋" w:hint="eastAsia"/>
          <w:sz w:val="24"/>
          <w:szCs w:val="24"/>
        </w:rPr>
        <w:t>《</w:t>
      </w:r>
      <w:r w:rsidR="00532FE5" w:rsidRPr="00532FE5">
        <w:rPr>
          <w:rFonts w:ascii="华文中宋" w:eastAsia="华文中宋" w:hAnsi="华文中宋" w:cs="Times New Roman" w:hint="eastAsia"/>
          <w:bCs/>
          <w:color w:val="000000" w:themeColor="text1"/>
          <w:sz w:val="24"/>
          <w:szCs w:val="24"/>
        </w:rPr>
        <w:t>马克思主义学院教师调课、代课管理规范</w:t>
      </w:r>
      <w:r w:rsidR="00532FE5" w:rsidRPr="00532FE5">
        <w:rPr>
          <w:rFonts w:ascii="华文中宋" w:eastAsia="华文中宋" w:hAnsi="华文中宋" w:hint="eastAsia"/>
          <w:sz w:val="24"/>
          <w:szCs w:val="24"/>
        </w:rPr>
        <w:t>》</w:t>
      </w:r>
      <w:r w:rsidR="00532FE5">
        <w:rPr>
          <w:rFonts w:ascii="华文中宋" w:eastAsia="华文中宋" w:hAnsi="华文中宋" w:cs="Arial" w:hint="eastAsia"/>
          <w:sz w:val="24"/>
          <w:szCs w:val="24"/>
        </w:rPr>
        <w:t>所</w:t>
      </w:r>
      <w:r w:rsidR="00580B49" w:rsidRPr="00580B49">
        <w:rPr>
          <w:rFonts w:ascii="华文中宋" w:eastAsia="华文中宋" w:hAnsi="华文中宋" w:cs="Arial"/>
          <w:sz w:val="24"/>
          <w:szCs w:val="24"/>
        </w:rPr>
        <w:t>规定程序办理调</w:t>
      </w:r>
      <w:r w:rsidR="00532FE5">
        <w:rPr>
          <w:rFonts w:ascii="华文中宋" w:eastAsia="华文中宋" w:hAnsi="华文中宋" w:cs="Arial" w:hint="eastAsia"/>
          <w:sz w:val="24"/>
          <w:szCs w:val="24"/>
        </w:rPr>
        <w:t>停</w:t>
      </w:r>
      <w:r w:rsidR="00A072F5">
        <w:rPr>
          <w:rFonts w:ascii="华文中宋" w:eastAsia="华文中宋" w:hAnsi="华文中宋" w:cs="Arial" w:hint="eastAsia"/>
          <w:sz w:val="24"/>
          <w:szCs w:val="24"/>
        </w:rPr>
        <w:t>、代</w:t>
      </w:r>
      <w:r w:rsidR="00580B49" w:rsidRPr="00580B49">
        <w:rPr>
          <w:rFonts w:ascii="华文中宋" w:eastAsia="华文中宋" w:hAnsi="华文中宋" w:cs="Arial"/>
          <w:sz w:val="24"/>
          <w:szCs w:val="24"/>
        </w:rPr>
        <w:t>课手续，</w:t>
      </w:r>
      <w:r w:rsidR="00A072F5">
        <w:rPr>
          <w:rFonts w:ascii="华文中宋" w:eastAsia="华文中宋" w:hAnsi="华文中宋" w:cs="Arial" w:hint="eastAsia"/>
          <w:sz w:val="24"/>
          <w:szCs w:val="24"/>
        </w:rPr>
        <w:t>对</w:t>
      </w:r>
      <w:r w:rsidR="00580B49" w:rsidRPr="00580B49">
        <w:rPr>
          <w:rFonts w:ascii="华文中宋" w:eastAsia="华文中宋" w:hAnsi="华文中宋" w:cs="Arial"/>
          <w:sz w:val="24"/>
          <w:szCs w:val="24"/>
        </w:rPr>
        <w:t>所缺课程应及时补上。</w:t>
      </w:r>
      <w:r w:rsidR="00580B49" w:rsidRPr="00580B49">
        <w:rPr>
          <w:rFonts w:ascii="华文中宋" w:eastAsia="华文中宋" w:hAnsi="华文中宋"/>
          <w:sz w:val="24"/>
          <w:szCs w:val="24"/>
        </w:rPr>
        <w:br/>
      </w:r>
      <w:r w:rsidR="00532FE5">
        <w:rPr>
          <w:rFonts w:ascii="华文中宋" w:eastAsia="华文中宋" w:hAnsi="华文中宋" w:cs="Arial"/>
          <w:sz w:val="24"/>
          <w:szCs w:val="24"/>
        </w:rPr>
        <w:t xml:space="preserve">   </w:t>
      </w:r>
      <w:r w:rsidR="00C531B8">
        <w:rPr>
          <w:rFonts w:ascii="华文中宋" w:eastAsia="华文中宋" w:hAnsi="华文中宋" w:cs="Arial"/>
          <w:sz w:val="24"/>
          <w:szCs w:val="24"/>
        </w:rPr>
        <w:t xml:space="preserve"> </w:t>
      </w:r>
      <w:r>
        <w:rPr>
          <w:rFonts w:ascii="华文中宋" w:eastAsia="华文中宋" w:hAnsi="华文中宋" w:cs="Arial" w:hint="eastAsia"/>
          <w:sz w:val="24"/>
          <w:szCs w:val="24"/>
        </w:rPr>
        <w:t>（二）</w:t>
      </w:r>
      <w:r w:rsidR="00580B49" w:rsidRPr="00580B49">
        <w:rPr>
          <w:rFonts w:ascii="华文中宋" w:eastAsia="华文中宋" w:hAnsi="华文中宋" w:cs="Arial"/>
          <w:sz w:val="24"/>
          <w:szCs w:val="24"/>
        </w:rPr>
        <w:t>教师要遵守上</w:t>
      </w:r>
      <w:r w:rsidR="003433B4">
        <w:rPr>
          <w:rFonts w:ascii="华文中宋" w:eastAsia="华文中宋" w:hAnsi="华文中宋" w:cs="Arial" w:hint="eastAsia"/>
          <w:sz w:val="24"/>
          <w:szCs w:val="24"/>
        </w:rPr>
        <w:t>下</w:t>
      </w:r>
      <w:r w:rsidR="00580B49" w:rsidRPr="00580B49">
        <w:rPr>
          <w:rFonts w:ascii="华文中宋" w:eastAsia="华文中宋" w:hAnsi="华文中宋" w:cs="Arial"/>
          <w:sz w:val="24"/>
          <w:szCs w:val="24"/>
        </w:rPr>
        <w:t xml:space="preserve">课时间，至少提前 </w:t>
      </w:r>
      <w:r w:rsidR="00580B49" w:rsidRPr="00580B49">
        <w:rPr>
          <w:rFonts w:ascii="华文中宋" w:eastAsia="华文中宋" w:hAnsi="华文中宋" w:cs="Courier New"/>
          <w:sz w:val="24"/>
          <w:szCs w:val="24"/>
        </w:rPr>
        <w:t xml:space="preserve">5 </w:t>
      </w:r>
      <w:r w:rsidR="00580B49" w:rsidRPr="00580B49">
        <w:rPr>
          <w:rFonts w:ascii="华文中宋" w:eastAsia="华文中宋" w:hAnsi="华文中宋" w:cs="Arial"/>
          <w:sz w:val="24"/>
          <w:szCs w:val="24"/>
        </w:rPr>
        <w:t>分钟进入</w:t>
      </w:r>
      <w:r w:rsidR="002D0997">
        <w:rPr>
          <w:rFonts w:ascii="华文中宋" w:eastAsia="华文中宋" w:hAnsi="华文中宋" w:cs="Arial" w:hint="eastAsia"/>
          <w:sz w:val="24"/>
          <w:szCs w:val="24"/>
        </w:rPr>
        <w:t>上课</w:t>
      </w:r>
      <w:r w:rsidR="00580B49" w:rsidRPr="00580B49">
        <w:rPr>
          <w:rFonts w:ascii="华文中宋" w:eastAsia="华文中宋" w:hAnsi="华文中宋" w:cs="Arial"/>
          <w:sz w:val="24"/>
          <w:szCs w:val="24"/>
        </w:rPr>
        <w:t>教室，做好上课准备。带齐基本的教学文件，包括教学日历、教材、教案和教学手册等，调试好教学设备。</w:t>
      </w:r>
      <w:r w:rsidR="00580B49" w:rsidRPr="00580B49">
        <w:rPr>
          <w:rFonts w:ascii="华文中宋" w:eastAsia="华文中宋" w:hAnsi="华文中宋"/>
          <w:sz w:val="24"/>
          <w:szCs w:val="24"/>
        </w:rPr>
        <w:br/>
      </w:r>
      <w:r w:rsidR="00A072F5">
        <w:rPr>
          <w:rFonts w:ascii="华文中宋" w:eastAsia="华文中宋" w:hAnsi="华文中宋" w:cs="Arial" w:hint="eastAsia"/>
          <w:sz w:val="24"/>
          <w:szCs w:val="24"/>
        </w:rPr>
        <w:t xml:space="preserve"> </w:t>
      </w:r>
      <w:r w:rsidR="00A072F5">
        <w:rPr>
          <w:rFonts w:ascii="华文中宋" w:eastAsia="华文中宋" w:hAnsi="华文中宋" w:cs="Arial"/>
          <w:sz w:val="24"/>
          <w:szCs w:val="24"/>
        </w:rPr>
        <w:t xml:space="preserve">  </w:t>
      </w:r>
      <w:r w:rsidR="00C531B8">
        <w:rPr>
          <w:rFonts w:ascii="华文中宋" w:eastAsia="华文中宋" w:hAnsi="华文中宋" w:cs="Arial"/>
          <w:sz w:val="24"/>
          <w:szCs w:val="24"/>
        </w:rPr>
        <w:t xml:space="preserve"> </w:t>
      </w:r>
      <w:r>
        <w:rPr>
          <w:rFonts w:ascii="华文中宋" w:eastAsia="华文中宋" w:hAnsi="华文中宋" w:cs="Arial" w:hint="eastAsia"/>
          <w:sz w:val="24"/>
          <w:szCs w:val="24"/>
        </w:rPr>
        <w:t>（三）</w:t>
      </w:r>
      <w:r w:rsidR="00580B49" w:rsidRPr="00580B49">
        <w:rPr>
          <w:rFonts w:ascii="华文中宋" w:eastAsia="华文中宋" w:hAnsi="华文中宋" w:cs="Arial"/>
          <w:sz w:val="24"/>
          <w:szCs w:val="24"/>
        </w:rPr>
        <w:t>教师进入课堂应衣冠整齐，仪态大方，精神饱满，言行文明，教风端正。</w:t>
      </w:r>
      <w:r w:rsidR="00580B49" w:rsidRPr="00580B49">
        <w:rPr>
          <w:rFonts w:ascii="华文中宋" w:eastAsia="华文中宋" w:hAnsi="华文中宋"/>
          <w:sz w:val="24"/>
          <w:szCs w:val="24"/>
        </w:rPr>
        <w:br/>
      </w:r>
      <w:r w:rsidR="003433B4">
        <w:rPr>
          <w:rFonts w:ascii="华文中宋" w:eastAsia="华文中宋" w:hAnsi="华文中宋" w:cs="Arial"/>
          <w:sz w:val="24"/>
          <w:szCs w:val="24"/>
        </w:rPr>
        <w:t xml:space="preserve">   </w:t>
      </w:r>
      <w:r w:rsidR="00C531B8">
        <w:rPr>
          <w:rFonts w:ascii="华文中宋" w:eastAsia="华文中宋" w:hAnsi="华文中宋" w:cs="Arial"/>
          <w:sz w:val="24"/>
          <w:szCs w:val="24"/>
        </w:rPr>
        <w:t xml:space="preserve"> </w:t>
      </w:r>
      <w:r>
        <w:rPr>
          <w:rFonts w:ascii="华文中宋" w:eastAsia="华文中宋" w:hAnsi="华文中宋" w:cs="Arial" w:hint="eastAsia"/>
          <w:sz w:val="24"/>
          <w:szCs w:val="24"/>
        </w:rPr>
        <w:t>（四）</w:t>
      </w:r>
      <w:r w:rsidR="00580B49" w:rsidRPr="00580B49">
        <w:rPr>
          <w:rFonts w:ascii="华文中宋" w:eastAsia="华文中宋" w:hAnsi="华文中宋" w:cs="Arial"/>
          <w:sz w:val="24"/>
          <w:szCs w:val="24"/>
        </w:rPr>
        <w:t>教师上课宜站立讲课，授课</w:t>
      </w:r>
      <w:r w:rsidR="001F7549">
        <w:rPr>
          <w:rFonts w:ascii="华文中宋" w:eastAsia="华文中宋" w:hAnsi="华文中宋" w:cs="Arial" w:hint="eastAsia"/>
          <w:sz w:val="24"/>
          <w:szCs w:val="24"/>
        </w:rPr>
        <w:t>吐字正确清晰流畅、简洁具体生动，</w:t>
      </w:r>
      <w:r w:rsidR="00580B49" w:rsidRPr="00580B49">
        <w:rPr>
          <w:rFonts w:ascii="华文中宋" w:eastAsia="华文中宋" w:hAnsi="华文中宋" w:cs="Arial"/>
          <w:sz w:val="24"/>
          <w:szCs w:val="24"/>
        </w:rPr>
        <w:t>讲课有热情；板书条理有序，字迹清楚。</w:t>
      </w:r>
      <w:r w:rsidR="00580B49" w:rsidRPr="00580B49">
        <w:rPr>
          <w:rFonts w:ascii="华文中宋" w:eastAsia="华文中宋" w:hAnsi="华文中宋"/>
          <w:sz w:val="24"/>
          <w:szCs w:val="24"/>
        </w:rPr>
        <w:br/>
      </w:r>
      <w:r w:rsidR="003433B4">
        <w:rPr>
          <w:rFonts w:ascii="华文中宋" w:eastAsia="华文中宋" w:hAnsi="华文中宋" w:cs="Arial"/>
          <w:sz w:val="24"/>
          <w:szCs w:val="24"/>
        </w:rPr>
        <w:t xml:space="preserve">   </w:t>
      </w:r>
      <w:r w:rsidR="00C531B8">
        <w:rPr>
          <w:rFonts w:ascii="华文中宋" w:eastAsia="华文中宋" w:hAnsi="华文中宋" w:cs="Arial"/>
          <w:sz w:val="24"/>
          <w:szCs w:val="24"/>
        </w:rPr>
        <w:t xml:space="preserve"> </w:t>
      </w:r>
      <w:r>
        <w:rPr>
          <w:rFonts w:ascii="华文中宋" w:eastAsia="华文中宋" w:hAnsi="华文中宋" w:cs="Arial" w:hint="eastAsia"/>
          <w:sz w:val="24"/>
          <w:szCs w:val="24"/>
        </w:rPr>
        <w:t>（五）</w:t>
      </w:r>
      <w:r w:rsidR="00580B49" w:rsidRPr="00580B49">
        <w:rPr>
          <w:rFonts w:ascii="华文中宋" w:eastAsia="华文中宋" w:hAnsi="华文中宋" w:cs="Arial"/>
          <w:sz w:val="24"/>
          <w:szCs w:val="24"/>
        </w:rPr>
        <w:t>课程内容、教学组织、考核方式等要与大纲保持一致。不随意变更教学内容，教学进度和教学日历要基本吻合。</w:t>
      </w:r>
      <w:r w:rsidR="00580B49" w:rsidRPr="00580B49">
        <w:rPr>
          <w:rFonts w:ascii="华文中宋" w:eastAsia="华文中宋" w:hAnsi="华文中宋"/>
          <w:sz w:val="24"/>
          <w:szCs w:val="24"/>
        </w:rPr>
        <w:br/>
      </w:r>
      <w:r w:rsidR="003433B4">
        <w:rPr>
          <w:rFonts w:ascii="华文中宋" w:eastAsia="华文中宋" w:hAnsi="华文中宋" w:cs="Arial"/>
          <w:sz w:val="24"/>
          <w:szCs w:val="24"/>
        </w:rPr>
        <w:t xml:space="preserve">   </w:t>
      </w:r>
      <w:r w:rsidR="00C531B8">
        <w:rPr>
          <w:rFonts w:ascii="华文中宋" w:eastAsia="华文中宋" w:hAnsi="华文中宋" w:cs="Arial"/>
          <w:sz w:val="24"/>
          <w:szCs w:val="24"/>
        </w:rPr>
        <w:t xml:space="preserve"> </w:t>
      </w:r>
      <w:r w:rsidR="006E192B">
        <w:rPr>
          <w:rFonts w:ascii="华文中宋" w:eastAsia="华文中宋" w:hAnsi="华文中宋" w:cs="Arial" w:hint="eastAsia"/>
          <w:sz w:val="24"/>
          <w:szCs w:val="24"/>
        </w:rPr>
        <w:t>（六）</w:t>
      </w:r>
      <w:r w:rsidR="00580B49" w:rsidRPr="00580B49">
        <w:rPr>
          <w:rFonts w:ascii="华文中宋" w:eastAsia="华文中宋" w:hAnsi="华文中宋" w:cs="Arial"/>
          <w:sz w:val="24"/>
          <w:szCs w:val="24"/>
        </w:rPr>
        <w:t>课堂教学目标明确，基本概念和知识点准确，</w:t>
      </w:r>
      <w:r w:rsidR="001F7549">
        <w:rPr>
          <w:rFonts w:ascii="华文中宋" w:eastAsia="华文中宋" w:hAnsi="华文中宋" w:cs="Arial" w:hint="eastAsia"/>
          <w:sz w:val="24"/>
          <w:szCs w:val="24"/>
        </w:rPr>
        <w:t>注重相关知识点的有效衔接，突出重点、难点和疑点；</w:t>
      </w:r>
      <w:r w:rsidR="00FA2784">
        <w:rPr>
          <w:rFonts w:ascii="华文中宋" w:eastAsia="华文中宋" w:hAnsi="华文中宋" w:cs="Arial" w:hint="eastAsia"/>
          <w:sz w:val="24"/>
          <w:szCs w:val="24"/>
        </w:rPr>
        <w:t>注重知识点（概念）内涵与外延的正确把握，并</w:t>
      </w:r>
      <w:r w:rsidR="00C531B8">
        <w:rPr>
          <w:rFonts w:ascii="华文中宋" w:eastAsia="华文中宋" w:hAnsi="华文中宋" w:cs="Arial" w:hint="eastAsia"/>
          <w:sz w:val="24"/>
          <w:szCs w:val="24"/>
        </w:rPr>
        <w:t>注重用社会现实特别是大学生身边的典型案例诠释抽象的理论知识点</w:t>
      </w:r>
      <w:r w:rsidR="00FA2784">
        <w:rPr>
          <w:rFonts w:ascii="华文中宋" w:eastAsia="华文中宋" w:hAnsi="华文中宋" w:cs="Arial" w:hint="eastAsia"/>
          <w:sz w:val="24"/>
          <w:szCs w:val="24"/>
        </w:rPr>
        <w:t>（概念）</w:t>
      </w:r>
      <w:r w:rsidR="00C531B8">
        <w:rPr>
          <w:rFonts w:ascii="华文中宋" w:eastAsia="华文中宋" w:hAnsi="华文中宋" w:cs="Arial" w:hint="eastAsia"/>
          <w:sz w:val="24"/>
          <w:szCs w:val="24"/>
        </w:rPr>
        <w:t>；注重把重要或重大的会议精神（如党的二十大精神）有机融入课堂教学之中，</w:t>
      </w:r>
      <w:r w:rsidR="00C531B8" w:rsidRPr="00C531B8">
        <w:rPr>
          <w:rFonts w:ascii="华文中宋" w:eastAsia="华文中宋" w:hAnsi="华文中宋" w:cs="Helvetica"/>
          <w:color w:val="000000" w:themeColor="text1"/>
          <w:sz w:val="24"/>
          <w:szCs w:val="24"/>
          <w:shd w:val="clear" w:color="auto" w:fill="FFFFFF"/>
        </w:rPr>
        <w:t>体现一定的高阶性和挑战度</w:t>
      </w:r>
      <w:r w:rsidR="00C531B8">
        <w:rPr>
          <w:rFonts w:ascii="华文中宋" w:eastAsia="华文中宋" w:hAnsi="华文中宋" w:cs="Helvetica" w:hint="eastAsia"/>
          <w:color w:val="000000" w:themeColor="text1"/>
          <w:sz w:val="24"/>
          <w:szCs w:val="24"/>
          <w:shd w:val="clear" w:color="auto" w:fill="FFFFFF"/>
        </w:rPr>
        <w:t>、</w:t>
      </w:r>
      <w:r w:rsidR="00580B49" w:rsidRPr="00580B49">
        <w:rPr>
          <w:rFonts w:ascii="华文中宋" w:eastAsia="华文中宋" w:hAnsi="华文中宋" w:cs="Arial"/>
          <w:sz w:val="24"/>
          <w:szCs w:val="24"/>
        </w:rPr>
        <w:t>深度和广度。</w:t>
      </w:r>
    </w:p>
    <w:p w14:paraId="5F1C2BB3" w14:textId="7F8423FC" w:rsidR="008444FF" w:rsidRDefault="006E192B" w:rsidP="008A4F27">
      <w:pPr>
        <w:spacing w:line="440" w:lineRule="exact"/>
        <w:ind w:firstLineChars="200" w:firstLine="480"/>
        <w:rPr>
          <w:rFonts w:ascii="华文中宋" w:eastAsia="华文中宋" w:hAnsi="华文中宋" w:cs="Arial"/>
          <w:sz w:val="24"/>
          <w:szCs w:val="24"/>
        </w:rPr>
      </w:pPr>
      <w:r>
        <w:rPr>
          <w:rFonts w:ascii="华文中宋" w:eastAsia="华文中宋" w:hAnsi="华文中宋" w:cs="Arial" w:hint="eastAsia"/>
          <w:color w:val="000000" w:themeColor="text1"/>
          <w:sz w:val="24"/>
          <w:szCs w:val="24"/>
        </w:rPr>
        <w:t>（七）</w:t>
      </w:r>
      <w:r w:rsidR="00580B49" w:rsidRPr="0015024B">
        <w:rPr>
          <w:rFonts w:ascii="华文中宋" w:eastAsia="华文中宋" w:hAnsi="华文中宋" w:cs="Arial"/>
          <w:color w:val="000000" w:themeColor="text1"/>
          <w:sz w:val="24"/>
          <w:szCs w:val="24"/>
        </w:rPr>
        <w:t>以学生为中心，</w:t>
      </w:r>
      <w:r w:rsidR="006C65BB" w:rsidRPr="0015024B">
        <w:rPr>
          <w:rFonts w:ascii="华文中宋" w:eastAsia="华文中宋" w:hAnsi="华文中宋" w:hint="eastAsia"/>
          <w:color w:val="000000" w:themeColor="text1"/>
          <w:kern w:val="24"/>
          <w:sz w:val="24"/>
          <w:szCs w:val="24"/>
        </w:rPr>
        <w:t>全面落实好课程闭环（所有必修课），掌握学生各个阶段目标达成情况</w:t>
      </w:r>
      <w:r w:rsidR="0015024B" w:rsidRPr="0015024B">
        <w:rPr>
          <w:rFonts w:ascii="华文中宋" w:eastAsia="华文中宋" w:hAnsi="华文中宋" w:hint="eastAsia"/>
          <w:color w:val="000000" w:themeColor="text1"/>
          <w:kern w:val="24"/>
          <w:sz w:val="24"/>
          <w:szCs w:val="24"/>
        </w:rPr>
        <w:t>，</w:t>
      </w:r>
      <w:r w:rsidR="0015024B" w:rsidRPr="0015024B">
        <w:rPr>
          <w:rFonts w:ascii="华文中宋" w:eastAsia="华文中宋" w:hAnsi="华文中宋"/>
          <w:color w:val="000000" w:themeColor="text1"/>
          <w:sz w:val="24"/>
          <w:szCs w:val="24"/>
        </w:rPr>
        <w:t>根据学习效果阶段性达成度，</w:t>
      </w:r>
      <w:r w:rsidR="0015024B" w:rsidRPr="0015024B">
        <w:rPr>
          <w:rFonts w:ascii="华文中宋" w:eastAsia="华文中宋" w:hAnsi="华文中宋" w:cs="Helvetica"/>
          <w:color w:val="000000" w:themeColor="text1"/>
          <w:sz w:val="24"/>
          <w:szCs w:val="24"/>
          <w:shd w:val="clear" w:color="auto" w:fill="FFFFFF"/>
        </w:rPr>
        <w:t>进行及时的评价、反馈</w:t>
      </w:r>
      <w:r w:rsidR="0015024B" w:rsidRPr="0015024B">
        <w:rPr>
          <w:rFonts w:ascii="华文中宋" w:eastAsia="华文中宋" w:hAnsi="华文中宋" w:cs="Helvetica" w:hint="eastAsia"/>
          <w:color w:val="000000" w:themeColor="text1"/>
          <w:sz w:val="24"/>
          <w:szCs w:val="24"/>
          <w:shd w:val="clear" w:color="auto" w:fill="FFFFFF"/>
        </w:rPr>
        <w:t>，并</w:t>
      </w:r>
      <w:r w:rsidR="0015024B" w:rsidRPr="0015024B">
        <w:rPr>
          <w:rFonts w:ascii="华文中宋" w:eastAsia="华文中宋" w:hAnsi="华文中宋"/>
          <w:color w:val="000000" w:themeColor="text1"/>
          <w:sz w:val="24"/>
          <w:szCs w:val="24"/>
        </w:rPr>
        <w:t>调整教学策略</w:t>
      </w:r>
      <w:r w:rsidR="0015024B" w:rsidRPr="0015024B">
        <w:rPr>
          <w:rFonts w:ascii="华文中宋" w:eastAsia="华文中宋" w:hAnsi="华文中宋" w:hint="eastAsia"/>
          <w:color w:val="000000" w:themeColor="text1"/>
          <w:kern w:val="24"/>
          <w:sz w:val="24"/>
          <w:szCs w:val="24"/>
        </w:rPr>
        <w:t>，</w:t>
      </w:r>
      <w:r w:rsidR="006C65BB" w:rsidRPr="0015024B">
        <w:rPr>
          <w:rFonts w:ascii="华文中宋" w:eastAsia="华文中宋" w:hAnsi="华文中宋" w:cs="Helvetica"/>
          <w:color w:val="000000" w:themeColor="text1"/>
          <w:sz w:val="24"/>
          <w:szCs w:val="24"/>
          <w:shd w:val="clear" w:color="auto" w:fill="FFFFFF"/>
        </w:rPr>
        <w:t>引导学生自主学习和深层次学习，促进教学目标的达成。</w:t>
      </w:r>
      <w:r w:rsidR="006C65BB" w:rsidRPr="0015024B">
        <w:rPr>
          <w:rFonts w:ascii="华文中宋" w:eastAsia="华文中宋" w:hAnsi="华文中宋"/>
          <w:color w:val="000000" w:themeColor="text1"/>
          <w:sz w:val="24"/>
          <w:szCs w:val="24"/>
        </w:rPr>
        <w:br/>
      </w:r>
      <w:r w:rsidR="0015024B">
        <w:rPr>
          <w:rFonts w:ascii="华文中宋" w:eastAsia="华文中宋" w:hAnsi="华文中宋" w:cs="Arial" w:hint="eastAsia"/>
          <w:sz w:val="24"/>
          <w:szCs w:val="24"/>
        </w:rPr>
        <w:t xml:space="preserve"> </w:t>
      </w:r>
      <w:r w:rsidR="0015024B">
        <w:rPr>
          <w:rFonts w:ascii="华文中宋" w:eastAsia="华文中宋" w:hAnsi="华文中宋" w:cs="Arial"/>
          <w:sz w:val="24"/>
          <w:szCs w:val="24"/>
        </w:rPr>
        <w:t xml:space="preserve">   </w:t>
      </w:r>
      <w:r>
        <w:rPr>
          <w:rFonts w:ascii="华文中宋" w:eastAsia="华文中宋" w:hAnsi="华文中宋" w:cs="Arial" w:hint="eastAsia"/>
          <w:sz w:val="24"/>
          <w:szCs w:val="24"/>
        </w:rPr>
        <w:t>（八）</w:t>
      </w:r>
      <w:r w:rsidR="00580B49" w:rsidRPr="00580B49">
        <w:rPr>
          <w:rFonts w:ascii="华文中宋" w:eastAsia="华文中宋" w:hAnsi="华文中宋" w:cs="Arial"/>
          <w:sz w:val="24"/>
          <w:szCs w:val="24"/>
        </w:rPr>
        <w:t>注重理论</w:t>
      </w:r>
      <w:r w:rsidR="00C76744">
        <w:rPr>
          <w:rFonts w:ascii="华文中宋" w:eastAsia="华文中宋" w:hAnsi="华文中宋" w:cs="Arial" w:hint="eastAsia"/>
          <w:sz w:val="24"/>
          <w:szCs w:val="24"/>
        </w:rPr>
        <w:t>教学</w:t>
      </w:r>
      <w:r w:rsidR="00580B49" w:rsidRPr="00580B49">
        <w:rPr>
          <w:rFonts w:ascii="华文中宋" w:eastAsia="华文中宋" w:hAnsi="华文中宋" w:cs="Arial"/>
          <w:sz w:val="24"/>
          <w:szCs w:val="24"/>
        </w:rPr>
        <w:t>与</w:t>
      </w:r>
      <w:r w:rsidR="00C76744">
        <w:rPr>
          <w:rFonts w:ascii="华文中宋" w:eastAsia="华文中宋" w:hAnsi="华文中宋" w:cs="Arial" w:hint="eastAsia"/>
          <w:sz w:val="24"/>
          <w:szCs w:val="24"/>
        </w:rPr>
        <w:t>项目</w:t>
      </w:r>
      <w:r w:rsidR="00580B49" w:rsidRPr="00580B49">
        <w:rPr>
          <w:rFonts w:ascii="华文中宋" w:eastAsia="华文中宋" w:hAnsi="华文中宋" w:cs="Arial"/>
          <w:sz w:val="24"/>
          <w:szCs w:val="24"/>
        </w:rPr>
        <w:t>实践相结合，</w:t>
      </w:r>
      <w:r w:rsidR="002D0997">
        <w:rPr>
          <w:rFonts w:ascii="华文中宋" w:eastAsia="华文中宋" w:hAnsi="华文中宋" w:cs="Arial" w:hint="eastAsia"/>
          <w:sz w:val="24"/>
          <w:szCs w:val="24"/>
        </w:rPr>
        <w:t>强化</w:t>
      </w:r>
      <w:r w:rsidR="00C76744">
        <w:rPr>
          <w:rFonts w:ascii="华文中宋" w:eastAsia="华文中宋" w:hAnsi="华文中宋" w:cs="Arial" w:hint="eastAsia"/>
          <w:sz w:val="24"/>
          <w:szCs w:val="24"/>
        </w:rPr>
        <w:t>实践项目展示答辩评价、</w:t>
      </w:r>
      <w:r w:rsidR="00580B49" w:rsidRPr="00580B49">
        <w:rPr>
          <w:rFonts w:ascii="华文中宋" w:eastAsia="华文中宋" w:hAnsi="华文中宋" w:cs="Arial"/>
          <w:sz w:val="24"/>
          <w:szCs w:val="24"/>
        </w:rPr>
        <w:t>师生互动</w:t>
      </w:r>
      <w:r w:rsidR="00C76744">
        <w:rPr>
          <w:rFonts w:ascii="华文中宋" w:eastAsia="华文中宋" w:hAnsi="华文中宋" w:cs="Arial" w:hint="eastAsia"/>
          <w:sz w:val="24"/>
          <w:szCs w:val="24"/>
        </w:rPr>
        <w:t>的有效</w:t>
      </w:r>
      <w:r w:rsidR="00C76744">
        <w:rPr>
          <w:rFonts w:ascii="华文中宋" w:eastAsia="华文中宋" w:hAnsi="华文中宋" w:cs="Arial" w:hint="eastAsia"/>
          <w:sz w:val="24"/>
          <w:szCs w:val="24"/>
        </w:rPr>
        <w:lastRenderedPageBreak/>
        <w:t>性</w:t>
      </w:r>
      <w:r w:rsidR="002D0997">
        <w:rPr>
          <w:rFonts w:ascii="华文中宋" w:eastAsia="华文中宋" w:hAnsi="华文中宋" w:cs="Arial" w:hint="eastAsia"/>
          <w:sz w:val="24"/>
          <w:szCs w:val="24"/>
        </w:rPr>
        <w:t>和针对性</w:t>
      </w:r>
      <w:r w:rsidR="005010A4">
        <w:rPr>
          <w:rFonts w:ascii="华文中宋" w:eastAsia="华文中宋" w:hAnsi="华文中宋" w:cs="Arial" w:hint="eastAsia"/>
          <w:sz w:val="24"/>
          <w:szCs w:val="24"/>
        </w:rPr>
        <w:t>，</w:t>
      </w:r>
      <w:r w:rsidR="008444FF">
        <w:rPr>
          <w:rFonts w:ascii="华文中宋" w:eastAsia="华文中宋" w:hAnsi="华文中宋" w:cs="Arial" w:hint="eastAsia"/>
          <w:sz w:val="24"/>
          <w:szCs w:val="24"/>
        </w:rPr>
        <w:t>突出启发式、讨论式等教学，激发学生学习兴趣，提高学生参与课堂教学的积极性、主动性和创造性，不断提升教学效果。</w:t>
      </w:r>
    </w:p>
    <w:p w14:paraId="39583F7F" w14:textId="26F08519" w:rsidR="0015024B" w:rsidRDefault="008444FF" w:rsidP="008A4F27">
      <w:pPr>
        <w:spacing w:line="440" w:lineRule="exact"/>
        <w:ind w:firstLineChars="200" w:firstLine="480"/>
        <w:rPr>
          <w:rFonts w:ascii="华文中宋" w:eastAsia="华文中宋" w:hAnsi="华文中宋" w:cs="Arial"/>
          <w:sz w:val="24"/>
          <w:szCs w:val="24"/>
        </w:rPr>
      </w:pPr>
      <w:r>
        <w:rPr>
          <w:rFonts w:ascii="华文中宋" w:eastAsia="华文中宋" w:hAnsi="华文中宋" w:cs="Arial" w:hint="eastAsia"/>
          <w:sz w:val="24"/>
          <w:szCs w:val="24"/>
        </w:rPr>
        <w:t>（九）要特殊注重课程教学的政治导向性、思想观点准确性、政策原则性、典型案例时代性等；</w:t>
      </w:r>
      <w:r w:rsidR="00C76744">
        <w:rPr>
          <w:rFonts w:ascii="华文中宋" w:eastAsia="华文中宋" w:hAnsi="华文中宋" w:cs="Arial" w:hint="eastAsia"/>
          <w:sz w:val="24"/>
          <w:szCs w:val="24"/>
        </w:rPr>
        <w:t>要特殊注重引导学生</w:t>
      </w:r>
      <w:r>
        <w:rPr>
          <w:rFonts w:ascii="华文中宋" w:eastAsia="华文中宋" w:hAnsi="华文中宋" w:cs="Arial" w:hint="eastAsia"/>
          <w:sz w:val="24"/>
          <w:szCs w:val="24"/>
        </w:rPr>
        <w:t>自觉</w:t>
      </w:r>
      <w:r w:rsidR="00C76744">
        <w:rPr>
          <w:rFonts w:ascii="华文中宋" w:eastAsia="华文中宋" w:hAnsi="华文中宋" w:cs="Arial" w:hint="eastAsia"/>
          <w:sz w:val="24"/>
          <w:szCs w:val="24"/>
        </w:rPr>
        <w:t>遵守政治原则、意识形态规定</w:t>
      </w:r>
      <w:r>
        <w:rPr>
          <w:rFonts w:ascii="华文中宋" w:eastAsia="华文中宋" w:hAnsi="华文中宋" w:cs="Arial" w:hint="eastAsia"/>
          <w:sz w:val="24"/>
          <w:szCs w:val="24"/>
        </w:rPr>
        <w:t>等。</w:t>
      </w:r>
    </w:p>
    <w:p w14:paraId="742ECCB2" w14:textId="4749F390" w:rsidR="00FF0448" w:rsidRPr="00C249D8" w:rsidRDefault="00FF0448" w:rsidP="008A4F27">
      <w:pPr>
        <w:spacing w:line="440" w:lineRule="exact"/>
        <w:ind w:firstLineChars="200" w:firstLine="480"/>
        <w:rPr>
          <w:rFonts w:ascii="华文中宋" w:eastAsia="华文中宋" w:hAnsi="华文中宋" w:cs="Arial"/>
          <w:color w:val="000000" w:themeColor="text1"/>
          <w:sz w:val="24"/>
          <w:szCs w:val="24"/>
        </w:rPr>
      </w:pPr>
      <w:r w:rsidRPr="00C249D8">
        <w:rPr>
          <w:rFonts w:ascii="华文中宋" w:eastAsia="华文中宋" w:hAnsi="华文中宋" w:cs="Arial" w:hint="eastAsia"/>
          <w:color w:val="000000" w:themeColor="text1"/>
          <w:sz w:val="24"/>
          <w:szCs w:val="24"/>
        </w:rPr>
        <w:t>（十）</w:t>
      </w:r>
      <w:r w:rsidR="00C249D8" w:rsidRPr="00C249D8">
        <w:rPr>
          <w:rFonts w:ascii="华文中宋" w:eastAsia="华文中宋" w:hAnsi="华文中宋" w:cs="Times New Roman" w:hint="eastAsia"/>
          <w:color w:val="000000" w:themeColor="text1"/>
          <w:sz w:val="24"/>
          <w:szCs w:val="24"/>
        </w:rPr>
        <w:t>要突出人文课</w:t>
      </w:r>
      <w:proofErr w:type="gramStart"/>
      <w:r w:rsidR="00C249D8" w:rsidRPr="00C249D8">
        <w:rPr>
          <w:rFonts w:ascii="华文中宋" w:eastAsia="华文中宋" w:hAnsi="华文中宋" w:cs="Times New Roman" w:hint="eastAsia"/>
          <w:color w:val="000000" w:themeColor="text1"/>
          <w:sz w:val="24"/>
          <w:szCs w:val="24"/>
        </w:rPr>
        <w:t>课程思政建设</w:t>
      </w:r>
      <w:proofErr w:type="gramEnd"/>
      <w:r w:rsidR="00C249D8" w:rsidRPr="00C249D8">
        <w:rPr>
          <w:rFonts w:ascii="华文中宋" w:eastAsia="华文中宋" w:hAnsi="华文中宋" w:cs="Times New Roman" w:hint="eastAsia"/>
          <w:color w:val="000000" w:themeColor="text1"/>
          <w:sz w:val="24"/>
          <w:szCs w:val="24"/>
        </w:rPr>
        <w:t>，梳理人文课程所蕴含的</w:t>
      </w:r>
      <w:proofErr w:type="gramStart"/>
      <w:r w:rsidR="00C249D8" w:rsidRPr="00C249D8">
        <w:rPr>
          <w:rFonts w:ascii="华文中宋" w:eastAsia="华文中宋" w:hAnsi="华文中宋" w:cs="Times New Roman" w:hint="eastAsia"/>
          <w:color w:val="000000" w:themeColor="text1"/>
          <w:sz w:val="24"/>
          <w:szCs w:val="24"/>
        </w:rPr>
        <w:t>思政教育</w:t>
      </w:r>
      <w:proofErr w:type="gramEnd"/>
      <w:r w:rsidR="00C249D8" w:rsidRPr="00C249D8">
        <w:rPr>
          <w:rFonts w:ascii="华文中宋" w:eastAsia="华文中宋" w:hAnsi="华文中宋" w:cs="Times New Roman" w:hint="eastAsia"/>
          <w:color w:val="000000" w:themeColor="text1"/>
          <w:sz w:val="24"/>
          <w:szCs w:val="24"/>
        </w:rPr>
        <w:t>元素和所承载的</w:t>
      </w:r>
      <w:proofErr w:type="gramStart"/>
      <w:r w:rsidR="00C249D8" w:rsidRPr="00C249D8">
        <w:rPr>
          <w:rFonts w:ascii="华文中宋" w:eastAsia="华文中宋" w:hAnsi="华文中宋" w:cs="Times New Roman" w:hint="eastAsia"/>
          <w:color w:val="000000" w:themeColor="text1"/>
          <w:sz w:val="24"/>
          <w:szCs w:val="24"/>
        </w:rPr>
        <w:t>思政教育</w:t>
      </w:r>
      <w:proofErr w:type="gramEnd"/>
      <w:r w:rsidR="00C249D8" w:rsidRPr="00C249D8">
        <w:rPr>
          <w:rFonts w:ascii="华文中宋" w:eastAsia="华文中宋" w:hAnsi="华文中宋" w:cs="Times New Roman" w:hint="eastAsia"/>
          <w:color w:val="000000" w:themeColor="text1"/>
          <w:sz w:val="24"/>
          <w:szCs w:val="24"/>
        </w:rPr>
        <w:t>功能，突出课程</w:t>
      </w:r>
      <w:proofErr w:type="gramStart"/>
      <w:r w:rsidR="00C249D8" w:rsidRPr="00C249D8">
        <w:rPr>
          <w:rFonts w:ascii="华文中宋" w:eastAsia="华文中宋" w:hAnsi="华文中宋" w:cs="Arial" w:hint="eastAsia"/>
          <w:color w:val="000000" w:themeColor="text1"/>
          <w:sz w:val="24"/>
          <w:szCs w:val="24"/>
        </w:rPr>
        <w:t>思政典型</w:t>
      </w:r>
      <w:proofErr w:type="gramEnd"/>
      <w:r w:rsidR="00C249D8" w:rsidRPr="00C249D8">
        <w:rPr>
          <w:rFonts w:ascii="华文中宋" w:eastAsia="华文中宋" w:hAnsi="华文中宋" w:cs="Arial" w:hint="eastAsia"/>
          <w:color w:val="000000" w:themeColor="text1"/>
          <w:sz w:val="24"/>
          <w:szCs w:val="24"/>
        </w:rPr>
        <w:t>案例在实际教学中的运用。</w:t>
      </w:r>
    </w:p>
    <w:p w14:paraId="4B19E8AA" w14:textId="1F8DA516" w:rsidR="00F2111F" w:rsidRDefault="006E192B" w:rsidP="008A4F27">
      <w:pPr>
        <w:spacing w:line="440" w:lineRule="exact"/>
        <w:ind w:firstLineChars="200" w:firstLine="480"/>
        <w:rPr>
          <w:rFonts w:ascii="华文中宋" w:eastAsia="华文中宋" w:hAnsi="华文中宋" w:cs="Arial"/>
          <w:sz w:val="24"/>
          <w:szCs w:val="24"/>
        </w:rPr>
      </w:pPr>
      <w:r>
        <w:rPr>
          <w:rFonts w:ascii="华文中宋" w:eastAsia="华文中宋" w:hAnsi="华文中宋" w:cs="Arial" w:hint="eastAsia"/>
          <w:sz w:val="24"/>
          <w:szCs w:val="24"/>
        </w:rPr>
        <w:t>（</w:t>
      </w:r>
      <w:r w:rsidR="008444FF">
        <w:rPr>
          <w:rFonts w:ascii="华文中宋" w:eastAsia="华文中宋" w:hAnsi="华文中宋" w:cs="Arial" w:hint="eastAsia"/>
          <w:sz w:val="24"/>
          <w:szCs w:val="24"/>
        </w:rPr>
        <w:t>十</w:t>
      </w:r>
      <w:r w:rsidR="00C249D8">
        <w:rPr>
          <w:rFonts w:ascii="华文中宋" w:eastAsia="华文中宋" w:hAnsi="华文中宋" w:cs="Arial" w:hint="eastAsia"/>
          <w:sz w:val="24"/>
          <w:szCs w:val="24"/>
        </w:rPr>
        <w:t>一</w:t>
      </w:r>
      <w:r>
        <w:rPr>
          <w:rFonts w:ascii="华文中宋" w:eastAsia="华文中宋" w:hAnsi="华文中宋" w:cs="Arial" w:hint="eastAsia"/>
          <w:sz w:val="24"/>
          <w:szCs w:val="24"/>
        </w:rPr>
        <w:t>）</w:t>
      </w:r>
      <w:r w:rsidR="00C76744">
        <w:rPr>
          <w:rFonts w:ascii="华文中宋" w:eastAsia="华文中宋" w:hAnsi="华文中宋" w:cs="Arial" w:hint="eastAsia"/>
          <w:sz w:val="24"/>
          <w:szCs w:val="24"/>
        </w:rPr>
        <w:t>每学期第一周的第一次课，</w:t>
      </w:r>
      <w:proofErr w:type="gramStart"/>
      <w:r w:rsidR="00C76744">
        <w:rPr>
          <w:rFonts w:ascii="华文中宋" w:eastAsia="华文中宋" w:hAnsi="华文中宋" w:cs="Arial" w:hint="eastAsia"/>
          <w:sz w:val="24"/>
          <w:szCs w:val="24"/>
        </w:rPr>
        <w:t>思政课</w:t>
      </w:r>
      <w:proofErr w:type="gramEnd"/>
      <w:r w:rsidR="00C76744">
        <w:rPr>
          <w:rFonts w:ascii="华文中宋" w:eastAsia="华文中宋" w:hAnsi="华文中宋" w:cs="Arial" w:hint="eastAsia"/>
          <w:sz w:val="24"/>
          <w:szCs w:val="24"/>
        </w:rPr>
        <w:t>的教师</w:t>
      </w:r>
      <w:r w:rsidR="00F2111F">
        <w:rPr>
          <w:rFonts w:ascii="华文中宋" w:eastAsia="华文中宋" w:hAnsi="华文中宋" w:cs="Arial" w:hint="eastAsia"/>
          <w:sz w:val="24"/>
          <w:szCs w:val="24"/>
        </w:rPr>
        <w:t>要讲好“开学第一课”（其内容不是课程教学内容，而是根据上级教育主管的规定内容而设定</w:t>
      </w:r>
      <w:r w:rsidR="00294047">
        <w:rPr>
          <w:rFonts w:ascii="华文中宋" w:eastAsia="华文中宋" w:hAnsi="华文中宋" w:cs="Arial" w:hint="eastAsia"/>
          <w:sz w:val="24"/>
          <w:szCs w:val="24"/>
        </w:rPr>
        <w:t>，一般为4</w:t>
      </w:r>
      <w:r w:rsidR="00294047">
        <w:rPr>
          <w:rFonts w:ascii="华文中宋" w:eastAsia="华文中宋" w:hAnsi="华文中宋" w:cs="Arial"/>
          <w:sz w:val="24"/>
          <w:szCs w:val="24"/>
        </w:rPr>
        <w:t>0-60</w:t>
      </w:r>
      <w:r w:rsidR="00294047">
        <w:rPr>
          <w:rFonts w:ascii="华文中宋" w:eastAsia="华文中宋" w:hAnsi="华文中宋" w:cs="Arial" w:hint="eastAsia"/>
          <w:sz w:val="24"/>
          <w:szCs w:val="24"/>
        </w:rPr>
        <w:t>分钟</w:t>
      </w:r>
      <w:r w:rsidR="00FA2784">
        <w:rPr>
          <w:rFonts w:ascii="华文中宋" w:eastAsia="华文中宋" w:hAnsi="华文中宋" w:cs="Arial" w:hint="eastAsia"/>
          <w:sz w:val="24"/>
          <w:szCs w:val="24"/>
        </w:rPr>
        <w:t>。具体</w:t>
      </w:r>
      <w:r w:rsidR="00DB0094">
        <w:rPr>
          <w:rFonts w:ascii="华文中宋" w:eastAsia="华文中宋" w:hAnsi="华文中宋" w:cs="Arial" w:hint="eastAsia"/>
          <w:sz w:val="24"/>
          <w:szCs w:val="24"/>
        </w:rPr>
        <w:t>授课</w:t>
      </w:r>
      <w:r w:rsidR="00FA2784">
        <w:rPr>
          <w:rFonts w:ascii="华文中宋" w:eastAsia="华文中宋" w:hAnsi="华文中宋" w:cs="Arial" w:hint="eastAsia"/>
          <w:sz w:val="24"/>
          <w:szCs w:val="24"/>
        </w:rPr>
        <w:t>内容与P</w:t>
      </w:r>
      <w:r w:rsidR="00FA2784">
        <w:rPr>
          <w:rFonts w:ascii="华文中宋" w:eastAsia="华文中宋" w:hAnsi="华文中宋" w:cs="Arial"/>
          <w:sz w:val="24"/>
          <w:szCs w:val="24"/>
        </w:rPr>
        <w:t>PT</w:t>
      </w:r>
      <w:r w:rsidR="00FA2784">
        <w:rPr>
          <w:rFonts w:ascii="华文中宋" w:eastAsia="华文中宋" w:hAnsi="华文中宋" w:cs="Arial" w:hint="eastAsia"/>
          <w:sz w:val="24"/>
          <w:szCs w:val="24"/>
        </w:rPr>
        <w:t>稿由马克思主义学院统一提供</w:t>
      </w:r>
      <w:r w:rsidR="00F2111F">
        <w:rPr>
          <w:rFonts w:ascii="华文中宋" w:eastAsia="华文中宋" w:hAnsi="华文中宋" w:cs="Arial" w:hint="eastAsia"/>
          <w:sz w:val="24"/>
          <w:szCs w:val="24"/>
        </w:rPr>
        <w:t>）。</w:t>
      </w:r>
    </w:p>
    <w:p w14:paraId="2D406C4E" w14:textId="2B405902" w:rsidR="00AE716E" w:rsidRDefault="006E192B" w:rsidP="008A4F27">
      <w:pPr>
        <w:spacing w:line="440" w:lineRule="exact"/>
        <w:ind w:firstLineChars="200" w:firstLine="480"/>
        <w:rPr>
          <w:rFonts w:ascii="华文中宋" w:eastAsia="华文中宋" w:hAnsi="华文中宋" w:cs="Arial"/>
          <w:sz w:val="24"/>
          <w:szCs w:val="24"/>
        </w:rPr>
      </w:pPr>
      <w:r>
        <w:rPr>
          <w:rFonts w:ascii="华文中宋" w:eastAsia="华文中宋" w:hAnsi="华文中宋" w:cs="Arial" w:hint="eastAsia"/>
          <w:sz w:val="24"/>
          <w:szCs w:val="24"/>
        </w:rPr>
        <w:t>（十</w:t>
      </w:r>
      <w:r w:rsidR="00C249D8">
        <w:rPr>
          <w:rFonts w:ascii="华文中宋" w:eastAsia="华文中宋" w:hAnsi="华文中宋" w:cs="Arial" w:hint="eastAsia"/>
          <w:sz w:val="24"/>
          <w:szCs w:val="24"/>
        </w:rPr>
        <w:t>二</w:t>
      </w:r>
      <w:r>
        <w:rPr>
          <w:rFonts w:ascii="华文中宋" w:eastAsia="华文中宋" w:hAnsi="华文中宋" w:cs="Arial" w:hint="eastAsia"/>
          <w:sz w:val="24"/>
          <w:szCs w:val="24"/>
        </w:rPr>
        <w:t>）</w:t>
      </w:r>
      <w:r w:rsidR="00580B49" w:rsidRPr="00580B49">
        <w:rPr>
          <w:rFonts w:ascii="华文中宋" w:eastAsia="华文中宋" w:hAnsi="华文中宋" w:cs="Arial"/>
          <w:sz w:val="24"/>
          <w:szCs w:val="24"/>
        </w:rPr>
        <w:t>课程的第一堂课，除适当的自我介绍外，应全面介绍本课程的地位与作用，介绍课程培养的知识目标、能力目标，以及本课程讲授的主要内容、课时分配、学习方法</w:t>
      </w:r>
      <w:r w:rsidR="00DB0094">
        <w:rPr>
          <w:rFonts w:ascii="华文中宋" w:eastAsia="华文中宋" w:hAnsi="华文中宋" w:cs="Arial" w:hint="eastAsia"/>
          <w:sz w:val="24"/>
          <w:szCs w:val="24"/>
        </w:rPr>
        <w:t>、</w:t>
      </w:r>
      <w:r w:rsidR="002D0997">
        <w:rPr>
          <w:rFonts w:ascii="华文中宋" w:eastAsia="华文中宋" w:hAnsi="华文中宋" w:cs="Arial" w:hint="eastAsia"/>
          <w:sz w:val="24"/>
          <w:szCs w:val="24"/>
        </w:rPr>
        <w:t>三四五级项目实施、</w:t>
      </w:r>
      <w:r w:rsidR="00580B49" w:rsidRPr="00580B49">
        <w:rPr>
          <w:rFonts w:ascii="华文中宋" w:eastAsia="华文中宋" w:hAnsi="华文中宋" w:cs="Arial"/>
          <w:sz w:val="24"/>
          <w:szCs w:val="24"/>
        </w:rPr>
        <w:t>考核方式</w:t>
      </w:r>
      <w:r w:rsidR="00DB0094">
        <w:rPr>
          <w:rFonts w:ascii="华文中宋" w:eastAsia="华文中宋" w:hAnsi="华文中宋" w:cs="Arial" w:hint="eastAsia"/>
          <w:sz w:val="24"/>
          <w:szCs w:val="24"/>
        </w:rPr>
        <w:t>及考核成绩的分布等</w:t>
      </w:r>
      <w:r w:rsidR="00580B49" w:rsidRPr="00580B49">
        <w:rPr>
          <w:rFonts w:ascii="华文中宋" w:eastAsia="华文中宋" w:hAnsi="华文中宋" w:cs="Arial"/>
          <w:sz w:val="24"/>
          <w:szCs w:val="24"/>
        </w:rPr>
        <w:t>，使学生对本门课程有整体的了解和认识。</w:t>
      </w:r>
      <w:r w:rsidR="00580B49" w:rsidRPr="00580B49">
        <w:rPr>
          <w:rFonts w:ascii="华文中宋" w:eastAsia="华文中宋" w:hAnsi="华文中宋"/>
          <w:sz w:val="24"/>
          <w:szCs w:val="24"/>
        </w:rPr>
        <w:br/>
      </w:r>
      <w:r w:rsidR="001F7549">
        <w:rPr>
          <w:rFonts w:ascii="华文中宋" w:eastAsia="华文中宋" w:hAnsi="华文中宋" w:cs="Arial"/>
          <w:sz w:val="24"/>
          <w:szCs w:val="24"/>
        </w:rPr>
        <w:t xml:space="preserve">   </w:t>
      </w:r>
      <w:r w:rsidR="00C531B8" w:rsidRPr="00162AA6">
        <w:rPr>
          <w:rFonts w:ascii="华文中宋" w:eastAsia="华文中宋" w:hAnsi="华文中宋" w:cs="Arial"/>
          <w:sz w:val="24"/>
          <w:szCs w:val="24"/>
        </w:rPr>
        <w:t xml:space="preserve"> </w:t>
      </w:r>
      <w:r>
        <w:rPr>
          <w:rFonts w:ascii="华文中宋" w:eastAsia="华文中宋" w:hAnsi="华文中宋" w:cs="Arial" w:hint="eastAsia"/>
          <w:sz w:val="24"/>
          <w:szCs w:val="24"/>
        </w:rPr>
        <w:t>（十</w:t>
      </w:r>
      <w:r w:rsidR="00C249D8">
        <w:rPr>
          <w:rFonts w:ascii="华文中宋" w:eastAsia="华文中宋" w:hAnsi="华文中宋" w:cs="Arial" w:hint="eastAsia"/>
          <w:sz w:val="24"/>
          <w:szCs w:val="24"/>
        </w:rPr>
        <w:t>三</w:t>
      </w:r>
      <w:r>
        <w:rPr>
          <w:rFonts w:ascii="华文中宋" w:eastAsia="华文中宋" w:hAnsi="华文中宋" w:cs="Arial" w:hint="eastAsia"/>
          <w:sz w:val="24"/>
          <w:szCs w:val="24"/>
        </w:rPr>
        <w:t>）</w:t>
      </w:r>
      <w:r w:rsidR="00162AA6">
        <w:rPr>
          <w:rFonts w:ascii="华文中宋" w:eastAsia="华文中宋" w:hAnsi="华文中宋" w:cs="Arial" w:hint="eastAsia"/>
          <w:sz w:val="24"/>
          <w:szCs w:val="24"/>
        </w:rPr>
        <w:t>任课</w:t>
      </w:r>
      <w:r w:rsidR="00580B49" w:rsidRPr="00162AA6">
        <w:rPr>
          <w:rFonts w:ascii="华文中宋" w:eastAsia="华文中宋" w:hAnsi="华文中宋" w:cs="Arial"/>
          <w:sz w:val="24"/>
          <w:szCs w:val="24"/>
        </w:rPr>
        <w:t>教师</w:t>
      </w:r>
      <w:r w:rsidR="00162AA6">
        <w:rPr>
          <w:rFonts w:ascii="华文中宋" w:eastAsia="华文中宋" w:hAnsi="华文中宋" w:cs="Arial" w:hint="eastAsia"/>
          <w:sz w:val="24"/>
          <w:szCs w:val="24"/>
        </w:rPr>
        <w:t>是学生上课考勤、课堂教学秩序管理的第一责任人。教师要严格执行学校《学生考勤管理办法》《学生课堂行为规范》</w:t>
      </w:r>
      <w:r>
        <w:rPr>
          <w:rFonts w:ascii="华文中宋" w:eastAsia="华文中宋" w:hAnsi="华文中宋" w:cs="Arial" w:hint="eastAsia"/>
          <w:sz w:val="24"/>
          <w:szCs w:val="24"/>
        </w:rPr>
        <w:t>等</w:t>
      </w:r>
      <w:r w:rsidR="00162AA6">
        <w:rPr>
          <w:rFonts w:ascii="华文中宋" w:eastAsia="华文中宋" w:hAnsi="华文中宋" w:cs="Arial" w:hint="eastAsia"/>
          <w:sz w:val="24"/>
          <w:szCs w:val="24"/>
        </w:rPr>
        <w:t>，认真做好学生上课考勤和</w:t>
      </w:r>
      <w:r w:rsidR="00580B49" w:rsidRPr="00162AA6">
        <w:rPr>
          <w:rFonts w:ascii="华文中宋" w:eastAsia="华文中宋" w:hAnsi="华文中宋" w:cs="Arial"/>
          <w:sz w:val="24"/>
          <w:szCs w:val="24"/>
        </w:rPr>
        <w:t>课堂</w:t>
      </w:r>
      <w:r w:rsidR="00162AA6">
        <w:rPr>
          <w:rFonts w:ascii="华文中宋" w:eastAsia="华文中宋" w:hAnsi="华文中宋" w:cs="Arial" w:hint="eastAsia"/>
          <w:sz w:val="24"/>
          <w:szCs w:val="24"/>
        </w:rPr>
        <w:t>教学秩序管理工作，按照规定</w:t>
      </w:r>
      <w:r w:rsidR="00580B49" w:rsidRPr="00162AA6">
        <w:rPr>
          <w:rFonts w:ascii="华文中宋" w:eastAsia="华文中宋" w:hAnsi="华文中宋" w:cs="Arial"/>
          <w:sz w:val="24"/>
          <w:szCs w:val="24"/>
        </w:rPr>
        <w:t>及时录入考勤记录，对课堂违纪行为要及时警告和制止。</w:t>
      </w:r>
      <w:r w:rsidR="00580B49" w:rsidRPr="00162AA6">
        <w:rPr>
          <w:rFonts w:ascii="华文中宋" w:eastAsia="华文中宋" w:hAnsi="华文中宋"/>
          <w:sz w:val="24"/>
          <w:szCs w:val="24"/>
        </w:rPr>
        <w:br/>
      </w:r>
      <w:r w:rsidR="001F7549">
        <w:rPr>
          <w:rFonts w:ascii="华文中宋" w:eastAsia="华文中宋" w:hAnsi="华文中宋" w:cs="Arial"/>
          <w:sz w:val="24"/>
          <w:szCs w:val="24"/>
        </w:rPr>
        <w:t xml:space="preserve">   </w:t>
      </w:r>
      <w:r w:rsidR="00C531B8">
        <w:rPr>
          <w:rFonts w:ascii="华文中宋" w:eastAsia="华文中宋" w:hAnsi="华文中宋" w:cs="Arial"/>
          <w:sz w:val="24"/>
          <w:szCs w:val="24"/>
        </w:rPr>
        <w:t xml:space="preserve"> </w:t>
      </w:r>
      <w:r>
        <w:rPr>
          <w:rFonts w:ascii="华文中宋" w:eastAsia="华文中宋" w:hAnsi="华文中宋" w:cs="Arial" w:hint="eastAsia"/>
          <w:sz w:val="24"/>
          <w:szCs w:val="24"/>
        </w:rPr>
        <w:t>（十</w:t>
      </w:r>
      <w:r w:rsidR="00C249D8">
        <w:rPr>
          <w:rFonts w:ascii="华文中宋" w:eastAsia="华文中宋" w:hAnsi="华文中宋" w:cs="Arial" w:hint="eastAsia"/>
          <w:sz w:val="24"/>
          <w:szCs w:val="24"/>
        </w:rPr>
        <w:t>四</w:t>
      </w:r>
      <w:r>
        <w:rPr>
          <w:rFonts w:ascii="华文中宋" w:eastAsia="华文中宋" w:hAnsi="华文中宋" w:cs="Arial" w:hint="eastAsia"/>
          <w:sz w:val="24"/>
          <w:szCs w:val="24"/>
        </w:rPr>
        <w:t>）</w:t>
      </w:r>
      <w:r w:rsidR="00580B49" w:rsidRPr="00580B49">
        <w:rPr>
          <w:rFonts w:ascii="华文中宋" w:eastAsia="华文中宋" w:hAnsi="华文中宋" w:cs="Arial"/>
          <w:sz w:val="24"/>
          <w:szCs w:val="24"/>
        </w:rPr>
        <w:t>教师要教育学生爱护设施、设备，保持教室环境良好。上完课将设备、桌椅归位，清理饮料瓶等垃圾，保持教室环境整洁。</w:t>
      </w:r>
    </w:p>
    <w:p w14:paraId="6CD33C12" w14:textId="641CFEC8" w:rsidR="006E192B" w:rsidRDefault="00505562" w:rsidP="00F17CAE">
      <w:pPr>
        <w:spacing w:line="440" w:lineRule="exact"/>
        <w:ind w:leftChars="200" w:left="420"/>
        <w:rPr>
          <w:rFonts w:ascii="华文中宋" w:eastAsia="华文中宋" w:hAnsi="华文中宋" w:cs="Arial"/>
          <w:sz w:val="24"/>
          <w:szCs w:val="24"/>
        </w:rPr>
      </w:pPr>
      <w:r>
        <w:rPr>
          <w:rFonts w:ascii="华文中宋" w:eastAsia="华文中宋" w:hAnsi="华文中宋" w:cs="Courier New" w:hint="eastAsia"/>
          <w:sz w:val="24"/>
          <w:szCs w:val="24"/>
        </w:rPr>
        <w:t xml:space="preserve">第七条 </w:t>
      </w:r>
      <w:r w:rsidR="00AE716E" w:rsidRPr="00AE716E">
        <w:rPr>
          <w:rFonts w:ascii="华文中宋" w:eastAsia="华文中宋" w:hAnsi="华文中宋" w:cs="Arial"/>
          <w:sz w:val="24"/>
          <w:szCs w:val="24"/>
        </w:rPr>
        <w:t>作业</w:t>
      </w:r>
      <w:r w:rsidR="00063100">
        <w:rPr>
          <w:rFonts w:ascii="华文中宋" w:eastAsia="华文中宋" w:hAnsi="华文中宋" w:cs="Arial" w:hint="eastAsia"/>
          <w:sz w:val="24"/>
          <w:szCs w:val="24"/>
        </w:rPr>
        <w:t>（项目）</w:t>
      </w:r>
      <w:r w:rsidR="00AE716E" w:rsidRPr="00AE716E">
        <w:rPr>
          <w:rFonts w:ascii="华文中宋" w:eastAsia="华文中宋" w:hAnsi="华文中宋" w:cs="Arial"/>
          <w:sz w:val="24"/>
          <w:szCs w:val="24"/>
        </w:rPr>
        <w:t>与辅导</w:t>
      </w:r>
      <w:r w:rsidR="00AE716E" w:rsidRPr="00AE716E">
        <w:rPr>
          <w:rFonts w:ascii="华文中宋" w:eastAsia="华文中宋" w:hAnsi="华文中宋"/>
          <w:sz w:val="24"/>
          <w:szCs w:val="24"/>
        </w:rPr>
        <w:br/>
      </w:r>
      <w:r w:rsidR="006E192B">
        <w:rPr>
          <w:rFonts w:ascii="华文中宋" w:eastAsia="华文中宋" w:hAnsi="华文中宋" w:cs="Arial" w:hint="eastAsia"/>
          <w:sz w:val="24"/>
          <w:szCs w:val="24"/>
        </w:rPr>
        <w:t>（一）</w:t>
      </w:r>
      <w:r w:rsidR="00AE716E" w:rsidRPr="00AE716E">
        <w:rPr>
          <w:rFonts w:ascii="华文中宋" w:eastAsia="华文中宋" w:hAnsi="华文中宋" w:cs="Arial"/>
          <w:sz w:val="24"/>
          <w:szCs w:val="24"/>
        </w:rPr>
        <w:t>习题和作业是培养学生分析问题、解决问题能力的有效方法。教师根据教学大纲要</w:t>
      </w:r>
    </w:p>
    <w:p w14:paraId="3977CF81" w14:textId="2957F0B0" w:rsidR="00580B49" w:rsidRDefault="00AE716E" w:rsidP="00F17CAE">
      <w:pPr>
        <w:spacing w:line="440" w:lineRule="exact"/>
        <w:rPr>
          <w:rFonts w:ascii="华文中宋" w:eastAsia="华文中宋" w:hAnsi="华文中宋" w:cs="Arial"/>
          <w:sz w:val="24"/>
          <w:szCs w:val="24"/>
        </w:rPr>
      </w:pPr>
      <w:r w:rsidRPr="00AE716E">
        <w:rPr>
          <w:rFonts w:ascii="华文中宋" w:eastAsia="华文中宋" w:hAnsi="华文中宋" w:cs="Arial"/>
          <w:sz w:val="24"/>
          <w:szCs w:val="24"/>
        </w:rPr>
        <w:t>求布置作业，做到目的明确</w:t>
      </w:r>
      <w:r w:rsidR="002D0997">
        <w:rPr>
          <w:rFonts w:ascii="华文中宋" w:eastAsia="华文中宋" w:hAnsi="华文中宋" w:cs="Arial" w:hint="eastAsia"/>
          <w:sz w:val="24"/>
          <w:szCs w:val="24"/>
        </w:rPr>
        <w:t>、</w:t>
      </w:r>
      <w:r w:rsidRPr="00AE716E">
        <w:rPr>
          <w:rFonts w:ascii="华文中宋" w:eastAsia="华文中宋" w:hAnsi="华文中宋" w:cs="Arial"/>
          <w:sz w:val="24"/>
          <w:szCs w:val="24"/>
        </w:rPr>
        <w:t>要求清晰</w:t>
      </w:r>
      <w:r w:rsidR="002D0997">
        <w:rPr>
          <w:rFonts w:ascii="华文中宋" w:eastAsia="华文中宋" w:hAnsi="华文中宋" w:cs="Arial" w:hint="eastAsia"/>
          <w:sz w:val="24"/>
          <w:szCs w:val="24"/>
        </w:rPr>
        <w:t>、</w:t>
      </w:r>
      <w:r w:rsidRPr="00AE716E">
        <w:rPr>
          <w:rFonts w:ascii="华文中宋" w:eastAsia="华文中宋" w:hAnsi="华文中宋" w:cs="Arial"/>
          <w:sz w:val="24"/>
          <w:szCs w:val="24"/>
        </w:rPr>
        <w:t>内容典型；作业</w:t>
      </w:r>
      <w:r w:rsidR="00DB0094">
        <w:rPr>
          <w:rFonts w:ascii="华文中宋" w:eastAsia="华文中宋" w:hAnsi="华文中宋" w:cs="Arial" w:hint="eastAsia"/>
          <w:sz w:val="24"/>
          <w:szCs w:val="24"/>
        </w:rPr>
        <w:t>（</w:t>
      </w:r>
      <w:r w:rsidR="00063100">
        <w:rPr>
          <w:rFonts w:ascii="华文中宋" w:eastAsia="华文中宋" w:hAnsi="华文中宋" w:cs="Arial" w:hint="eastAsia"/>
          <w:sz w:val="24"/>
          <w:szCs w:val="24"/>
        </w:rPr>
        <w:t>特别是三四五级</w:t>
      </w:r>
      <w:r w:rsidR="00DB0094">
        <w:rPr>
          <w:rFonts w:ascii="华文中宋" w:eastAsia="华文中宋" w:hAnsi="华文中宋" w:cs="Arial" w:hint="eastAsia"/>
          <w:sz w:val="24"/>
          <w:szCs w:val="24"/>
        </w:rPr>
        <w:t>项目）</w:t>
      </w:r>
      <w:r w:rsidR="009D2248" w:rsidRPr="00AE716E">
        <w:rPr>
          <w:rFonts w:ascii="华文中宋" w:eastAsia="华文中宋" w:hAnsi="华文中宋" w:cs="Arial"/>
          <w:sz w:val="24"/>
          <w:szCs w:val="24"/>
        </w:rPr>
        <w:t>要</w:t>
      </w:r>
      <w:r w:rsidR="009D2248">
        <w:rPr>
          <w:rFonts w:ascii="华文中宋" w:eastAsia="华文中宋" w:hAnsi="华文中宋" w:cs="Arial" w:hint="eastAsia"/>
          <w:sz w:val="24"/>
          <w:szCs w:val="24"/>
        </w:rPr>
        <w:t>尽量</w:t>
      </w:r>
      <w:r w:rsidR="009D2248" w:rsidRPr="00AE716E">
        <w:rPr>
          <w:rFonts w:ascii="华文中宋" w:eastAsia="华文中宋" w:hAnsi="华文中宋" w:cs="Arial"/>
          <w:sz w:val="24"/>
          <w:szCs w:val="24"/>
        </w:rPr>
        <w:t>安排</w:t>
      </w:r>
      <w:r w:rsidR="009D2248">
        <w:rPr>
          <w:rFonts w:ascii="华文中宋" w:eastAsia="华文中宋" w:hAnsi="华文中宋" w:cs="Arial" w:hint="eastAsia"/>
          <w:sz w:val="24"/>
          <w:szCs w:val="24"/>
        </w:rPr>
        <w:t>具有</w:t>
      </w:r>
      <w:r w:rsidR="009D2248" w:rsidRPr="00AE716E">
        <w:rPr>
          <w:rFonts w:ascii="华文中宋" w:eastAsia="华文中宋" w:hAnsi="华文中宋" w:cs="Arial"/>
          <w:sz w:val="24"/>
          <w:szCs w:val="24"/>
        </w:rPr>
        <w:t>综合性、</w:t>
      </w:r>
      <w:r w:rsidR="009D2248">
        <w:rPr>
          <w:rFonts w:ascii="华文中宋" w:eastAsia="华文中宋" w:hAnsi="华文中宋" w:cs="Arial" w:hint="eastAsia"/>
          <w:sz w:val="24"/>
          <w:szCs w:val="24"/>
        </w:rPr>
        <w:t>开放性、实践性、</w:t>
      </w:r>
      <w:r w:rsidR="009D2248" w:rsidRPr="00AE716E">
        <w:rPr>
          <w:rFonts w:ascii="华文中宋" w:eastAsia="华文中宋" w:hAnsi="华文中宋" w:cs="Arial"/>
          <w:sz w:val="24"/>
          <w:szCs w:val="24"/>
        </w:rPr>
        <w:t>创造性</w:t>
      </w:r>
      <w:r w:rsidR="009D2248">
        <w:rPr>
          <w:rFonts w:ascii="华文中宋" w:eastAsia="华文中宋" w:hAnsi="华文中宋" w:cs="Arial" w:hint="eastAsia"/>
          <w:sz w:val="24"/>
          <w:szCs w:val="24"/>
        </w:rPr>
        <w:t>等</w:t>
      </w:r>
      <w:r w:rsidR="00E63471">
        <w:rPr>
          <w:rFonts w:ascii="华文中宋" w:eastAsia="华文中宋" w:hAnsi="华文中宋" w:cs="Arial" w:hint="eastAsia"/>
          <w:sz w:val="24"/>
          <w:szCs w:val="24"/>
        </w:rPr>
        <w:t>特点</w:t>
      </w:r>
      <w:r w:rsidR="009D2248">
        <w:rPr>
          <w:rFonts w:ascii="华文中宋" w:eastAsia="华文中宋" w:hAnsi="华文中宋" w:cs="Arial" w:hint="eastAsia"/>
          <w:sz w:val="24"/>
          <w:szCs w:val="24"/>
        </w:rPr>
        <w:t>的</w:t>
      </w:r>
      <w:r w:rsidR="009D2248" w:rsidRPr="00AE716E">
        <w:rPr>
          <w:rFonts w:ascii="华文中宋" w:eastAsia="华文中宋" w:hAnsi="华文中宋" w:cs="Arial"/>
          <w:sz w:val="24"/>
          <w:szCs w:val="24"/>
        </w:rPr>
        <w:t>题目</w:t>
      </w:r>
      <w:r w:rsidR="009D2248">
        <w:rPr>
          <w:rFonts w:ascii="华文中宋" w:eastAsia="华文中宋" w:hAnsi="华文中宋" w:cs="Arial" w:hint="eastAsia"/>
          <w:sz w:val="24"/>
          <w:szCs w:val="24"/>
        </w:rPr>
        <w:t>，</w:t>
      </w:r>
      <w:r w:rsidRPr="00AE716E">
        <w:rPr>
          <w:rFonts w:ascii="华文中宋" w:eastAsia="华文中宋" w:hAnsi="华文中宋" w:cs="Arial"/>
          <w:sz w:val="24"/>
          <w:szCs w:val="24"/>
        </w:rPr>
        <w:t>鼓励学生多思考、多实践，以训练</w:t>
      </w:r>
      <w:r w:rsidR="009D2248">
        <w:rPr>
          <w:rFonts w:ascii="华文中宋" w:eastAsia="华文中宋" w:hAnsi="华文中宋" w:cs="Arial" w:hint="eastAsia"/>
          <w:sz w:val="24"/>
          <w:szCs w:val="24"/>
        </w:rPr>
        <w:t>和培养</w:t>
      </w:r>
      <w:r w:rsidRPr="00AE716E">
        <w:rPr>
          <w:rFonts w:ascii="华文中宋" w:eastAsia="华文中宋" w:hAnsi="华文中宋" w:cs="Arial"/>
          <w:sz w:val="24"/>
          <w:szCs w:val="24"/>
        </w:rPr>
        <w:t>学生运用知识</w:t>
      </w:r>
      <w:r w:rsidR="002D0997">
        <w:rPr>
          <w:rFonts w:ascii="华文中宋" w:eastAsia="华文中宋" w:hAnsi="华文中宋" w:cs="Arial" w:hint="eastAsia"/>
          <w:sz w:val="24"/>
          <w:szCs w:val="24"/>
        </w:rPr>
        <w:t>去分析问题</w:t>
      </w:r>
      <w:r w:rsidRPr="00AE716E">
        <w:rPr>
          <w:rFonts w:ascii="华文中宋" w:eastAsia="华文中宋" w:hAnsi="华文中宋" w:cs="Arial"/>
          <w:sz w:val="24"/>
          <w:szCs w:val="24"/>
        </w:rPr>
        <w:t>和解决问题的</w:t>
      </w:r>
      <w:r w:rsidR="00E63471">
        <w:rPr>
          <w:rFonts w:ascii="华文中宋" w:eastAsia="华文中宋" w:hAnsi="华文中宋" w:cs="Arial" w:hint="eastAsia"/>
          <w:sz w:val="24"/>
          <w:szCs w:val="24"/>
        </w:rPr>
        <w:t>实践</w:t>
      </w:r>
      <w:r w:rsidR="002D0997">
        <w:rPr>
          <w:rFonts w:ascii="华文中宋" w:eastAsia="华文中宋" w:hAnsi="华文中宋" w:cs="Arial" w:hint="eastAsia"/>
          <w:sz w:val="24"/>
          <w:szCs w:val="24"/>
        </w:rPr>
        <w:t>创新</w:t>
      </w:r>
      <w:r w:rsidRPr="00AE716E">
        <w:rPr>
          <w:rFonts w:ascii="华文中宋" w:eastAsia="华文中宋" w:hAnsi="华文中宋" w:cs="Arial"/>
          <w:sz w:val="24"/>
          <w:szCs w:val="24"/>
        </w:rPr>
        <w:t>能力。</w:t>
      </w:r>
      <w:r w:rsidRPr="00AE716E">
        <w:rPr>
          <w:rFonts w:ascii="华文中宋" w:eastAsia="华文中宋" w:hAnsi="华文中宋"/>
          <w:sz w:val="24"/>
          <w:szCs w:val="24"/>
        </w:rPr>
        <w:br/>
      </w:r>
      <w:r w:rsidR="00A81704">
        <w:rPr>
          <w:rFonts w:ascii="华文中宋" w:eastAsia="华文中宋" w:hAnsi="华文中宋" w:cs="Arial"/>
          <w:sz w:val="24"/>
          <w:szCs w:val="24"/>
        </w:rPr>
        <w:t xml:space="preserve">    </w:t>
      </w:r>
      <w:r w:rsidR="006E192B">
        <w:rPr>
          <w:rFonts w:ascii="华文中宋" w:eastAsia="华文中宋" w:hAnsi="华文中宋" w:cs="Arial" w:hint="eastAsia"/>
          <w:sz w:val="24"/>
          <w:szCs w:val="24"/>
        </w:rPr>
        <w:t>（二）</w:t>
      </w:r>
      <w:r w:rsidRPr="00AE716E">
        <w:rPr>
          <w:rFonts w:ascii="华文中宋" w:eastAsia="华文中宋" w:hAnsi="华文中宋" w:cs="Arial"/>
          <w:sz w:val="24"/>
          <w:szCs w:val="24"/>
        </w:rPr>
        <w:t>教师要认真及时、细致准确的批阅学生作业、</w:t>
      </w:r>
      <w:r w:rsidR="00A81704">
        <w:rPr>
          <w:rFonts w:ascii="华文中宋" w:eastAsia="华文中宋" w:hAnsi="华文中宋" w:cs="Arial" w:hint="eastAsia"/>
          <w:sz w:val="24"/>
          <w:szCs w:val="24"/>
        </w:rPr>
        <w:t>项目实践</w:t>
      </w:r>
      <w:r w:rsidRPr="00AE716E">
        <w:rPr>
          <w:rFonts w:ascii="华文中宋" w:eastAsia="华文中宋" w:hAnsi="华文中宋" w:cs="Arial"/>
          <w:sz w:val="24"/>
          <w:szCs w:val="24"/>
        </w:rPr>
        <w:t>报告</w:t>
      </w:r>
      <w:r w:rsidR="00A81704">
        <w:rPr>
          <w:rFonts w:ascii="华文中宋" w:eastAsia="华文中宋" w:hAnsi="华文中宋" w:cs="Arial" w:hint="eastAsia"/>
          <w:sz w:val="24"/>
          <w:szCs w:val="24"/>
        </w:rPr>
        <w:t>（包括P</w:t>
      </w:r>
      <w:r w:rsidR="00A81704">
        <w:rPr>
          <w:rFonts w:ascii="华文中宋" w:eastAsia="华文中宋" w:hAnsi="华文中宋" w:cs="Arial"/>
          <w:sz w:val="24"/>
          <w:szCs w:val="24"/>
        </w:rPr>
        <w:t>PT</w:t>
      </w:r>
      <w:r w:rsidR="00A81704">
        <w:rPr>
          <w:rFonts w:ascii="华文中宋" w:eastAsia="华文中宋" w:hAnsi="华文中宋" w:cs="Arial" w:hint="eastAsia"/>
          <w:sz w:val="24"/>
          <w:szCs w:val="24"/>
        </w:rPr>
        <w:t>稿和W</w:t>
      </w:r>
      <w:r w:rsidR="00A81704">
        <w:rPr>
          <w:rFonts w:ascii="华文中宋" w:eastAsia="华文中宋" w:hAnsi="华文中宋" w:cs="Arial"/>
          <w:sz w:val="24"/>
          <w:szCs w:val="24"/>
        </w:rPr>
        <w:t>ORD</w:t>
      </w:r>
      <w:r w:rsidR="00A81704">
        <w:rPr>
          <w:rFonts w:ascii="华文中宋" w:eastAsia="华文中宋" w:hAnsi="华文中宋" w:cs="Arial" w:hint="eastAsia"/>
          <w:sz w:val="24"/>
          <w:szCs w:val="24"/>
        </w:rPr>
        <w:t>稿）</w:t>
      </w:r>
      <w:r w:rsidRPr="00AE716E">
        <w:rPr>
          <w:rFonts w:ascii="华文中宋" w:eastAsia="华文中宋" w:hAnsi="华文中宋" w:cs="Arial"/>
          <w:sz w:val="24"/>
          <w:szCs w:val="24"/>
        </w:rPr>
        <w:t>并及时反馈。要及时将学生课堂表现、作业、</w:t>
      </w:r>
      <w:r w:rsidR="00A81704">
        <w:rPr>
          <w:rFonts w:ascii="华文中宋" w:eastAsia="华文中宋" w:hAnsi="华文中宋" w:cs="Arial" w:hint="eastAsia"/>
          <w:sz w:val="24"/>
          <w:szCs w:val="24"/>
        </w:rPr>
        <w:t>项目实践</w:t>
      </w:r>
      <w:r w:rsidRPr="00AE716E">
        <w:rPr>
          <w:rFonts w:ascii="华文中宋" w:eastAsia="华文中宋" w:hAnsi="华文中宋" w:cs="Arial"/>
          <w:sz w:val="24"/>
          <w:szCs w:val="24"/>
        </w:rPr>
        <w:t>等平时成绩记录在教学手册中。</w:t>
      </w:r>
    </w:p>
    <w:p w14:paraId="1977A36E" w14:textId="1BF5FD94" w:rsidR="00AE716E" w:rsidRDefault="006E192B" w:rsidP="00E60A3C">
      <w:pPr>
        <w:spacing w:line="440" w:lineRule="exact"/>
        <w:ind w:firstLine="480"/>
        <w:rPr>
          <w:rFonts w:ascii="华文中宋" w:eastAsia="华文中宋" w:hAnsi="华文中宋" w:cs="Arial"/>
          <w:sz w:val="24"/>
          <w:szCs w:val="24"/>
        </w:rPr>
      </w:pPr>
      <w:r>
        <w:rPr>
          <w:rFonts w:ascii="华文中宋" w:eastAsia="华文中宋" w:hAnsi="华文中宋" w:cs="Arial" w:hint="eastAsia"/>
          <w:sz w:val="24"/>
          <w:szCs w:val="24"/>
        </w:rPr>
        <w:t>（三）</w:t>
      </w:r>
      <w:r w:rsidR="00AE716E" w:rsidRPr="00AE716E">
        <w:rPr>
          <w:rFonts w:ascii="华文中宋" w:eastAsia="华文中宋" w:hAnsi="华文中宋" w:cs="Arial"/>
          <w:sz w:val="24"/>
          <w:szCs w:val="24"/>
        </w:rPr>
        <w:t>辅导和答疑是帮助学生深入理解和全面掌握课堂知识的重要环节。教师可采用面对面辅导答疑与网上</w:t>
      </w:r>
      <w:r w:rsidR="00A81704">
        <w:rPr>
          <w:rFonts w:ascii="华文中宋" w:eastAsia="华文中宋" w:hAnsi="华文中宋" w:cs="Arial" w:hint="eastAsia"/>
          <w:sz w:val="24"/>
          <w:szCs w:val="24"/>
        </w:rPr>
        <w:t>（如钉钉、邮件等）</w:t>
      </w:r>
      <w:r w:rsidR="00AE716E" w:rsidRPr="00AE716E">
        <w:rPr>
          <w:rFonts w:ascii="华文中宋" w:eastAsia="华文中宋" w:hAnsi="华文中宋" w:cs="Arial"/>
          <w:sz w:val="24"/>
          <w:szCs w:val="24"/>
        </w:rPr>
        <w:t>辅导答疑相结合，随堂答疑与课后答疑相结合</w:t>
      </w:r>
      <w:r w:rsidR="00DB0094">
        <w:rPr>
          <w:rFonts w:ascii="华文中宋" w:eastAsia="华文中宋" w:hAnsi="华文中宋" w:cs="Arial" w:hint="eastAsia"/>
          <w:sz w:val="24"/>
          <w:szCs w:val="24"/>
        </w:rPr>
        <w:t>等</w:t>
      </w:r>
      <w:r w:rsidR="00AE716E" w:rsidRPr="00AE716E">
        <w:rPr>
          <w:rFonts w:ascii="华文中宋" w:eastAsia="华文中宋" w:hAnsi="华文中宋" w:cs="Arial"/>
          <w:sz w:val="24"/>
          <w:szCs w:val="24"/>
        </w:rPr>
        <w:t>的方式，提高辅导效果。</w:t>
      </w:r>
      <w:r w:rsidR="00AE716E" w:rsidRPr="00AE716E">
        <w:rPr>
          <w:rFonts w:ascii="华文中宋" w:eastAsia="华文中宋" w:hAnsi="华文中宋"/>
          <w:sz w:val="24"/>
          <w:szCs w:val="24"/>
        </w:rPr>
        <w:br/>
      </w:r>
      <w:r w:rsidR="00A81704">
        <w:rPr>
          <w:rFonts w:ascii="华文中宋" w:eastAsia="华文中宋" w:hAnsi="华文中宋" w:cs="Courier New" w:hint="eastAsia"/>
          <w:sz w:val="24"/>
          <w:szCs w:val="24"/>
        </w:rPr>
        <w:t xml:space="preserve"> </w:t>
      </w:r>
      <w:r w:rsidR="00A81704">
        <w:rPr>
          <w:rFonts w:ascii="华文中宋" w:eastAsia="华文中宋" w:hAnsi="华文中宋" w:cs="Courier New"/>
          <w:sz w:val="24"/>
          <w:szCs w:val="24"/>
        </w:rPr>
        <w:t xml:space="preserve">   </w:t>
      </w:r>
      <w:r w:rsidR="00A81704">
        <w:rPr>
          <w:rFonts w:ascii="华文中宋" w:eastAsia="华文中宋" w:hAnsi="华文中宋" w:cs="Courier New" w:hint="eastAsia"/>
          <w:sz w:val="24"/>
          <w:szCs w:val="24"/>
        </w:rPr>
        <w:t xml:space="preserve">第八条 </w:t>
      </w:r>
      <w:r w:rsidR="00AE716E" w:rsidRPr="00AE716E">
        <w:rPr>
          <w:rFonts w:ascii="华文中宋" w:eastAsia="华文中宋" w:hAnsi="华文中宋" w:cs="Arial"/>
          <w:sz w:val="24"/>
          <w:szCs w:val="24"/>
        </w:rPr>
        <w:t>考核与成绩评定</w:t>
      </w:r>
      <w:r w:rsidR="00AE716E" w:rsidRPr="00AE716E">
        <w:rPr>
          <w:rFonts w:ascii="华文中宋" w:eastAsia="华文中宋" w:hAnsi="华文中宋"/>
          <w:sz w:val="24"/>
          <w:szCs w:val="24"/>
        </w:rPr>
        <w:br/>
      </w:r>
      <w:r w:rsidR="00A81704">
        <w:rPr>
          <w:rFonts w:ascii="华文中宋" w:eastAsia="华文中宋" w:hAnsi="华文中宋" w:cs="Arial" w:hint="eastAsia"/>
          <w:sz w:val="24"/>
          <w:szCs w:val="24"/>
        </w:rPr>
        <w:t xml:space="preserve"> </w:t>
      </w:r>
      <w:r w:rsidR="00A81704">
        <w:rPr>
          <w:rFonts w:ascii="华文中宋" w:eastAsia="华文中宋" w:hAnsi="华文中宋" w:cs="Arial"/>
          <w:sz w:val="24"/>
          <w:szCs w:val="24"/>
        </w:rPr>
        <w:t xml:space="preserve">   </w:t>
      </w:r>
      <w:r>
        <w:rPr>
          <w:rFonts w:ascii="华文中宋" w:eastAsia="华文中宋" w:hAnsi="华文中宋" w:cs="Arial" w:hint="eastAsia"/>
          <w:sz w:val="24"/>
          <w:szCs w:val="24"/>
        </w:rPr>
        <w:t>（一）</w:t>
      </w:r>
      <w:r w:rsidR="00AE716E" w:rsidRPr="00AE716E">
        <w:rPr>
          <w:rFonts w:ascii="华文中宋" w:eastAsia="华文中宋" w:hAnsi="华文中宋" w:cs="Arial"/>
          <w:sz w:val="24"/>
          <w:szCs w:val="24"/>
        </w:rPr>
        <w:t>课程考核是评定学生掌握知识和能力程度的重要环节，是对教学工作的总结和检查。教师应严格履行各项职责，尤其要把好命题和阅卷两个关键环节的质量关，按照学校要求认真组织考试，按照教学大纲要求合理评定成绩。</w:t>
      </w:r>
      <w:r w:rsidR="00AE716E" w:rsidRPr="00AE716E">
        <w:rPr>
          <w:rFonts w:ascii="华文中宋" w:eastAsia="华文中宋" w:hAnsi="华文中宋"/>
          <w:sz w:val="24"/>
          <w:szCs w:val="24"/>
        </w:rPr>
        <w:br/>
      </w:r>
      <w:r w:rsidR="00A81704">
        <w:rPr>
          <w:rFonts w:ascii="华文中宋" w:eastAsia="华文中宋" w:hAnsi="华文中宋" w:cs="Arial" w:hint="eastAsia"/>
          <w:sz w:val="24"/>
          <w:szCs w:val="24"/>
        </w:rPr>
        <w:t xml:space="preserve"> </w:t>
      </w:r>
      <w:r w:rsidR="00A81704">
        <w:rPr>
          <w:rFonts w:ascii="华文中宋" w:eastAsia="华文中宋" w:hAnsi="华文中宋" w:cs="Arial"/>
          <w:sz w:val="24"/>
          <w:szCs w:val="24"/>
        </w:rPr>
        <w:t xml:space="preserve">   </w:t>
      </w:r>
      <w:r>
        <w:rPr>
          <w:rFonts w:ascii="华文中宋" w:eastAsia="华文中宋" w:hAnsi="华文中宋" w:cs="Arial" w:hint="eastAsia"/>
          <w:sz w:val="24"/>
          <w:szCs w:val="24"/>
        </w:rPr>
        <w:t>（二）</w:t>
      </w:r>
      <w:r w:rsidR="00AE716E" w:rsidRPr="00AE716E">
        <w:rPr>
          <w:rFonts w:ascii="华文中宋" w:eastAsia="华文中宋" w:hAnsi="华文中宋" w:cs="Arial"/>
          <w:sz w:val="24"/>
          <w:szCs w:val="24"/>
        </w:rPr>
        <w:t>教师不得以复习重点、介绍题型等方式在考前向学生透露试题内容。</w:t>
      </w:r>
    </w:p>
    <w:p w14:paraId="56268F85" w14:textId="77777777" w:rsidR="00B722D2" w:rsidRDefault="00E2533E" w:rsidP="00C249D8">
      <w:pPr>
        <w:spacing w:line="440" w:lineRule="exact"/>
        <w:ind w:leftChars="200" w:left="420" w:firstLineChars="100" w:firstLine="240"/>
        <w:rPr>
          <w:rStyle w:val="markedcontent"/>
          <w:rFonts w:ascii="华文中宋" w:eastAsia="华文中宋" w:hAnsi="华文中宋" w:cs="Arial"/>
          <w:sz w:val="24"/>
          <w:szCs w:val="24"/>
        </w:rPr>
      </w:pPr>
      <w:r>
        <w:rPr>
          <w:rFonts w:ascii="华文中宋" w:eastAsia="华文中宋" w:hAnsi="华文中宋" w:cs="Courier New" w:hint="eastAsia"/>
          <w:sz w:val="24"/>
          <w:szCs w:val="24"/>
        </w:rPr>
        <w:t xml:space="preserve">第九条 </w:t>
      </w:r>
      <w:r w:rsidRPr="00E2533E">
        <w:rPr>
          <w:rFonts w:ascii="华文中宋" w:eastAsia="华文中宋" w:hAnsi="华文中宋" w:cs="Arial"/>
          <w:sz w:val="24"/>
          <w:szCs w:val="24"/>
        </w:rPr>
        <w:t>课程总结</w:t>
      </w:r>
      <w:r w:rsidRPr="00E2533E">
        <w:rPr>
          <w:rFonts w:ascii="华文中宋" w:eastAsia="华文中宋" w:hAnsi="华文中宋"/>
          <w:sz w:val="24"/>
          <w:szCs w:val="24"/>
        </w:rPr>
        <w:br/>
      </w:r>
      <w:r w:rsidRPr="00E2533E">
        <w:rPr>
          <w:rFonts w:ascii="华文中宋" w:eastAsia="华文中宋" w:hAnsi="华文中宋" w:cs="Arial"/>
          <w:sz w:val="24"/>
          <w:szCs w:val="24"/>
        </w:rPr>
        <w:lastRenderedPageBreak/>
        <w:t>课程结束后，教师</w:t>
      </w:r>
      <w:r w:rsidR="00B722D2">
        <w:rPr>
          <w:rFonts w:ascii="华文中宋" w:eastAsia="华文中宋" w:hAnsi="华文中宋" w:cs="Arial" w:hint="eastAsia"/>
          <w:sz w:val="24"/>
          <w:szCs w:val="24"/>
        </w:rPr>
        <w:t>按照学校的规定，有效完成</w:t>
      </w:r>
      <w:r w:rsidR="00B722D2" w:rsidRPr="007F2FD5">
        <w:rPr>
          <w:rStyle w:val="markedcontent"/>
          <w:rFonts w:ascii="华文中宋" w:eastAsia="华文中宋" w:hAnsi="华文中宋" w:cs="Arial"/>
          <w:sz w:val="24"/>
          <w:szCs w:val="24"/>
        </w:rPr>
        <w:t>课程教学过程存档</w:t>
      </w:r>
      <w:r w:rsidR="00B722D2">
        <w:rPr>
          <w:rStyle w:val="markedcontent"/>
          <w:rFonts w:ascii="华文中宋" w:eastAsia="华文中宋" w:hAnsi="华文中宋" w:cs="Arial" w:hint="eastAsia"/>
          <w:sz w:val="24"/>
          <w:szCs w:val="24"/>
        </w:rPr>
        <w:t>与</w:t>
      </w:r>
      <w:r w:rsidR="00B722D2" w:rsidRPr="007F2FD5">
        <w:rPr>
          <w:rStyle w:val="markedcontent"/>
          <w:rFonts w:ascii="华文中宋" w:eastAsia="华文中宋" w:hAnsi="华文中宋" w:cs="Arial"/>
          <w:sz w:val="24"/>
          <w:szCs w:val="24"/>
        </w:rPr>
        <w:t>考核存档</w:t>
      </w:r>
      <w:r w:rsidR="00B722D2">
        <w:rPr>
          <w:rStyle w:val="markedcontent"/>
          <w:rFonts w:ascii="华文中宋" w:eastAsia="华文中宋" w:hAnsi="华文中宋" w:cs="Arial" w:hint="eastAsia"/>
          <w:sz w:val="24"/>
          <w:szCs w:val="24"/>
        </w:rPr>
        <w:t>、课程教学总</w:t>
      </w:r>
    </w:p>
    <w:p w14:paraId="48D1B312" w14:textId="476727EE" w:rsidR="00B722D2" w:rsidRDefault="00B722D2" w:rsidP="00B722D2">
      <w:pPr>
        <w:spacing w:line="440" w:lineRule="exact"/>
        <w:rPr>
          <w:rStyle w:val="markedcontent"/>
          <w:rFonts w:ascii="华文中宋" w:eastAsia="华文中宋" w:hAnsi="华文中宋" w:cs="Arial"/>
          <w:sz w:val="24"/>
          <w:szCs w:val="24"/>
        </w:rPr>
      </w:pPr>
      <w:r>
        <w:rPr>
          <w:rStyle w:val="markedcontent"/>
          <w:rFonts w:ascii="华文中宋" w:eastAsia="华文中宋" w:hAnsi="华文中宋" w:cs="Arial" w:hint="eastAsia"/>
          <w:sz w:val="24"/>
          <w:szCs w:val="24"/>
        </w:rPr>
        <w:t>结与分析（注重经验与不足分析、整改措施）等工作</w:t>
      </w:r>
      <w:r w:rsidR="00814E7E">
        <w:rPr>
          <w:rStyle w:val="markedcontent"/>
          <w:rFonts w:ascii="华文中宋" w:eastAsia="华文中宋" w:hAnsi="华文中宋" w:cs="Arial" w:hint="eastAsia"/>
          <w:sz w:val="24"/>
          <w:szCs w:val="24"/>
        </w:rPr>
        <w:t>，做到各类存档</w:t>
      </w:r>
      <w:r w:rsidR="00B77191">
        <w:rPr>
          <w:rStyle w:val="markedcontent"/>
          <w:rFonts w:ascii="华文中宋" w:eastAsia="华文中宋" w:hAnsi="华文中宋" w:cs="Arial" w:hint="eastAsia"/>
          <w:sz w:val="24"/>
          <w:szCs w:val="24"/>
        </w:rPr>
        <w:t>及时</w:t>
      </w:r>
      <w:r w:rsidR="00814E7E">
        <w:rPr>
          <w:rStyle w:val="markedcontent"/>
          <w:rFonts w:ascii="华文中宋" w:eastAsia="华文中宋" w:hAnsi="华文中宋" w:cs="Arial" w:hint="eastAsia"/>
          <w:sz w:val="24"/>
          <w:szCs w:val="24"/>
        </w:rPr>
        <w:t>规范、课程教学总结与分析针对性和实效性强。</w:t>
      </w:r>
    </w:p>
    <w:p w14:paraId="5B73B72B" w14:textId="5DD54370" w:rsidR="00063100" w:rsidRDefault="00063100" w:rsidP="00063100">
      <w:pPr>
        <w:spacing w:line="440" w:lineRule="exact"/>
        <w:ind w:firstLineChars="200" w:firstLine="480"/>
        <w:rPr>
          <w:rStyle w:val="markedcontent"/>
          <w:rFonts w:ascii="华文中宋" w:eastAsia="华文中宋" w:hAnsi="华文中宋" w:cs="Arial"/>
          <w:sz w:val="24"/>
          <w:szCs w:val="24"/>
        </w:rPr>
      </w:pPr>
      <w:r>
        <w:rPr>
          <w:rStyle w:val="markedcontent"/>
          <w:rFonts w:ascii="华文中宋" w:eastAsia="华文中宋" w:hAnsi="华文中宋" w:cs="Arial" w:hint="eastAsia"/>
          <w:sz w:val="24"/>
          <w:szCs w:val="24"/>
        </w:rPr>
        <w:t>第十条 本实施细则经马克思主义学院全体教师讨论通过，自下发</w:t>
      </w:r>
      <w:r w:rsidR="00D77943">
        <w:rPr>
          <w:rStyle w:val="markedcontent"/>
          <w:rFonts w:ascii="华文中宋" w:eastAsia="华文中宋" w:hAnsi="华文中宋" w:cs="Arial" w:hint="eastAsia"/>
          <w:sz w:val="24"/>
          <w:szCs w:val="24"/>
        </w:rPr>
        <w:t>之</w:t>
      </w:r>
      <w:r>
        <w:rPr>
          <w:rStyle w:val="markedcontent"/>
          <w:rFonts w:ascii="华文中宋" w:eastAsia="华文中宋" w:hAnsi="华文中宋" w:cs="Arial" w:hint="eastAsia"/>
          <w:sz w:val="24"/>
          <w:szCs w:val="24"/>
        </w:rPr>
        <w:t>日起施行。</w:t>
      </w:r>
    </w:p>
    <w:p w14:paraId="60184A0E" w14:textId="1EDDD7C6" w:rsidR="00063100" w:rsidRDefault="00063100" w:rsidP="00063100">
      <w:pPr>
        <w:spacing w:line="440" w:lineRule="exact"/>
        <w:ind w:firstLineChars="200" w:firstLine="480"/>
        <w:rPr>
          <w:rStyle w:val="markedcontent"/>
          <w:rFonts w:ascii="华文中宋" w:eastAsia="华文中宋" w:hAnsi="华文中宋" w:cs="Arial"/>
          <w:sz w:val="24"/>
          <w:szCs w:val="24"/>
        </w:rPr>
      </w:pPr>
    </w:p>
    <w:p w14:paraId="3FAB94DB" w14:textId="347A6BCD" w:rsidR="00063100" w:rsidRDefault="00063100" w:rsidP="00063100">
      <w:pPr>
        <w:spacing w:line="440" w:lineRule="exact"/>
        <w:ind w:firstLineChars="200" w:firstLine="480"/>
        <w:rPr>
          <w:rStyle w:val="markedcontent"/>
          <w:rFonts w:ascii="华文中宋" w:eastAsia="华文中宋" w:hAnsi="华文中宋" w:cs="Arial"/>
          <w:sz w:val="24"/>
          <w:szCs w:val="24"/>
        </w:rPr>
      </w:pPr>
    </w:p>
    <w:p w14:paraId="578673EF" w14:textId="24A646B8" w:rsidR="00063100" w:rsidRDefault="00063100" w:rsidP="00063100">
      <w:pPr>
        <w:spacing w:line="440" w:lineRule="exact"/>
        <w:ind w:firstLineChars="200" w:firstLine="480"/>
        <w:rPr>
          <w:rStyle w:val="markedcontent"/>
          <w:rFonts w:ascii="华文中宋" w:eastAsia="华文中宋" w:hAnsi="华文中宋" w:cs="Arial"/>
          <w:sz w:val="24"/>
          <w:szCs w:val="24"/>
        </w:rPr>
      </w:pPr>
      <w:r>
        <w:rPr>
          <w:rStyle w:val="markedcontent"/>
          <w:rFonts w:ascii="华文中宋" w:eastAsia="华文中宋" w:hAnsi="华文中宋" w:cs="Arial" w:hint="eastAsia"/>
          <w:sz w:val="24"/>
          <w:szCs w:val="24"/>
        </w:rPr>
        <w:t xml:space="preserve"> </w:t>
      </w:r>
      <w:r>
        <w:rPr>
          <w:rStyle w:val="markedcontent"/>
          <w:rFonts w:ascii="华文中宋" w:eastAsia="华文中宋" w:hAnsi="华文中宋" w:cs="Arial"/>
          <w:sz w:val="24"/>
          <w:szCs w:val="24"/>
        </w:rPr>
        <w:t xml:space="preserve">                                     </w:t>
      </w:r>
      <w:r>
        <w:rPr>
          <w:rStyle w:val="markedcontent"/>
          <w:rFonts w:ascii="华文中宋" w:eastAsia="华文中宋" w:hAnsi="华文中宋" w:cs="Arial" w:hint="eastAsia"/>
          <w:sz w:val="24"/>
          <w:szCs w:val="24"/>
        </w:rPr>
        <w:t>马克思主义学院</w:t>
      </w:r>
    </w:p>
    <w:p w14:paraId="19F3DA16" w14:textId="0A28DA96" w:rsidR="00063100" w:rsidRPr="00E2533E" w:rsidRDefault="00063100" w:rsidP="00063100">
      <w:pPr>
        <w:spacing w:line="440" w:lineRule="exact"/>
        <w:ind w:firstLineChars="200" w:firstLine="480"/>
        <w:rPr>
          <w:rFonts w:ascii="华文中宋" w:eastAsia="华文中宋" w:hAnsi="华文中宋" w:cs="Courier New"/>
          <w:sz w:val="24"/>
          <w:szCs w:val="24"/>
        </w:rPr>
      </w:pPr>
      <w:r>
        <w:rPr>
          <w:rStyle w:val="markedcontent"/>
          <w:rFonts w:ascii="华文中宋" w:eastAsia="华文中宋" w:hAnsi="华文中宋" w:cs="Arial" w:hint="eastAsia"/>
          <w:sz w:val="24"/>
          <w:szCs w:val="24"/>
        </w:rPr>
        <w:t xml:space="preserve"> </w:t>
      </w:r>
      <w:r>
        <w:rPr>
          <w:rStyle w:val="markedcontent"/>
          <w:rFonts w:ascii="华文中宋" w:eastAsia="华文中宋" w:hAnsi="华文中宋" w:cs="Arial"/>
          <w:sz w:val="24"/>
          <w:szCs w:val="24"/>
        </w:rPr>
        <w:t xml:space="preserve">                                     2022</w:t>
      </w:r>
      <w:r>
        <w:rPr>
          <w:rStyle w:val="markedcontent"/>
          <w:rFonts w:ascii="华文中宋" w:eastAsia="华文中宋" w:hAnsi="华文中宋" w:cs="Arial" w:hint="eastAsia"/>
          <w:sz w:val="24"/>
          <w:szCs w:val="24"/>
        </w:rPr>
        <w:t>年1</w:t>
      </w:r>
      <w:r>
        <w:rPr>
          <w:rStyle w:val="markedcontent"/>
          <w:rFonts w:ascii="华文中宋" w:eastAsia="华文中宋" w:hAnsi="华文中宋" w:cs="Arial"/>
          <w:sz w:val="24"/>
          <w:szCs w:val="24"/>
        </w:rPr>
        <w:t>1</w:t>
      </w:r>
      <w:r>
        <w:rPr>
          <w:rStyle w:val="markedcontent"/>
          <w:rFonts w:ascii="华文中宋" w:eastAsia="华文中宋" w:hAnsi="华文中宋" w:cs="Arial" w:hint="eastAsia"/>
          <w:sz w:val="24"/>
          <w:szCs w:val="24"/>
        </w:rPr>
        <w:t>月1日</w:t>
      </w:r>
    </w:p>
    <w:sectPr w:rsidR="00063100" w:rsidRPr="00E2533E" w:rsidSect="00F71BB3">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0C0E" w14:textId="77777777" w:rsidR="008141AB" w:rsidRDefault="008141AB" w:rsidP="00505FC0">
      <w:r>
        <w:separator/>
      </w:r>
    </w:p>
  </w:endnote>
  <w:endnote w:type="continuationSeparator" w:id="0">
    <w:p w14:paraId="041AAFCD" w14:textId="77777777" w:rsidR="008141AB" w:rsidRDefault="008141AB" w:rsidP="00505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微软雅黑 Light">
    <w:panose1 w:val="020B0502040204020203"/>
    <w:charset w:val="86"/>
    <w:family w:val="swiss"/>
    <w:pitch w:val="variable"/>
    <w:sig w:usb0="80000287" w:usb1="2ACF001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7D22E" w14:textId="77777777" w:rsidR="008141AB" w:rsidRDefault="008141AB" w:rsidP="00505FC0">
      <w:r>
        <w:separator/>
      </w:r>
    </w:p>
  </w:footnote>
  <w:footnote w:type="continuationSeparator" w:id="0">
    <w:p w14:paraId="37F2F4EE" w14:textId="77777777" w:rsidR="008141AB" w:rsidRDefault="008141AB" w:rsidP="00505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2F8A"/>
    <w:multiLevelType w:val="hybridMultilevel"/>
    <w:tmpl w:val="BE64B2B4"/>
    <w:lvl w:ilvl="0" w:tplc="984AD08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315958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A2"/>
    <w:rsid w:val="00025408"/>
    <w:rsid w:val="0003347C"/>
    <w:rsid w:val="00063100"/>
    <w:rsid w:val="00067972"/>
    <w:rsid w:val="000E2E66"/>
    <w:rsid w:val="000F3027"/>
    <w:rsid w:val="001229A2"/>
    <w:rsid w:val="001443F1"/>
    <w:rsid w:val="0015024B"/>
    <w:rsid w:val="00162AA6"/>
    <w:rsid w:val="001F7549"/>
    <w:rsid w:val="0022480C"/>
    <w:rsid w:val="00225675"/>
    <w:rsid w:val="00275104"/>
    <w:rsid w:val="00294047"/>
    <w:rsid w:val="00297771"/>
    <w:rsid w:val="002C7D8A"/>
    <w:rsid w:val="002D0997"/>
    <w:rsid w:val="002D65A9"/>
    <w:rsid w:val="002E400E"/>
    <w:rsid w:val="003433B4"/>
    <w:rsid w:val="004311BF"/>
    <w:rsid w:val="00442D93"/>
    <w:rsid w:val="00452123"/>
    <w:rsid w:val="004D2A44"/>
    <w:rsid w:val="005010A4"/>
    <w:rsid w:val="00505562"/>
    <w:rsid w:val="00505FC0"/>
    <w:rsid w:val="00532FE5"/>
    <w:rsid w:val="00580B49"/>
    <w:rsid w:val="005A2B6D"/>
    <w:rsid w:val="00607412"/>
    <w:rsid w:val="006C65BB"/>
    <w:rsid w:val="006E192B"/>
    <w:rsid w:val="0070198B"/>
    <w:rsid w:val="00701ABD"/>
    <w:rsid w:val="007558FA"/>
    <w:rsid w:val="007725FF"/>
    <w:rsid w:val="007F2FD5"/>
    <w:rsid w:val="00812B97"/>
    <w:rsid w:val="008141AB"/>
    <w:rsid w:val="00814E7E"/>
    <w:rsid w:val="00815445"/>
    <w:rsid w:val="008444FF"/>
    <w:rsid w:val="008A4F27"/>
    <w:rsid w:val="008A5554"/>
    <w:rsid w:val="008B0903"/>
    <w:rsid w:val="00917D51"/>
    <w:rsid w:val="00980A6B"/>
    <w:rsid w:val="0098658B"/>
    <w:rsid w:val="009A06BD"/>
    <w:rsid w:val="009B7D24"/>
    <w:rsid w:val="009D2248"/>
    <w:rsid w:val="00A072F5"/>
    <w:rsid w:val="00A81704"/>
    <w:rsid w:val="00AE716E"/>
    <w:rsid w:val="00AF6D19"/>
    <w:rsid w:val="00B1321E"/>
    <w:rsid w:val="00B556E1"/>
    <w:rsid w:val="00B722D2"/>
    <w:rsid w:val="00B77191"/>
    <w:rsid w:val="00BC2B82"/>
    <w:rsid w:val="00C222FA"/>
    <w:rsid w:val="00C249D8"/>
    <w:rsid w:val="00C47771"/>
    <w:rsid w:val="00C531B8"/>
    <w:rsid w:val="00C76744"/>
    <w:rsid w:val="00C845D2"/>
    <w:rsid w:val="00CE5A0F"/>
    <w:rsid w:val="00CE5BD3"/>
    <w:rsid w:val="00D037A2"/>
    <w:rsid w:val="00D77943"/>
    <w:rsid w:val="00DB0094"/>
    <w:rsid w:val="00E2533E"/>
    <w:rsid w:val="00E60355"/>
    <w:rsid w:val="00E60A3C"/>
    <w:rsid w:val="00E63471"/>
    <w:rsid w:val="00F009FD"/>
    <w:rsid w:val="00F14882"/>
    <w:rsid w:val="00F17CAE"/>
    <w:rsid w:val="00F2111F"/>
    <w:rsid w:val="00F71BB3"/>
    <w:rsid w:val="00FA2784"/>
    <w:rsid w:val="00FB1008"/>
    <w:rsid w:val="00FF0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394F1"/>
  <w15:chartTrackingRefBased/>
  <w15:docId w15:val="{16856594-5C33-49D7-8EEB-EEF8308BC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71BB3"/>
    <w:rPr>
      <w:b/>
      <w:bCs/>
    </w:rPr>
  </w:style>
  <w:style w:type="paragraph" w:styleId="a4">
    <w:name w:val="List Paragraph"/>
    <w:basedOn w:val="a"/>
    <w:uiPriority w:val="34"/>
    <w:qFormat/>
    <w:rsid w:val="00F009FD"/>
    <w:pPr>
      <w:ind w:firstLineChars="200" w:firstLine="420"/>
    </w:pPr>
  </w:style>
  <w:style w:type="paragraph" w:styleId="a5">
    <w:name w:val="Normal (Web)"/>
    <w:basedOn w:val="a"/>
    <w:uiPriority w:val="99"/>
    <w:unhideWhenUsed/>
    <w:rsid w:val="0098658B"/>
    <w:pPr>
      <w:widowControl/>
      <w:spacing w:before="100" w:beforeAutospacing="1" w:after="100" w:afterAutospacing="1"/>
      <w:jc w:val="left"/>
    </w:pPr>
    <w:rPr>
      <w:rFonts w:ascii="宋体" w:eastAsia="宋体" w:hAnsi="宋体" w:cs="宋体"/>
      <w:kern w:val="0"/>
      <w:sz w:val="24"/>
      <w:szCs w:val="24"/>
    </w:rPr>
  </w:style>
  <w:style w:type="character" w:customStyle="1" w:styleId="markedcontent">
    <w:name w:val="markedcontent"/>
    <w:basedOn w:val="a0"/>
    <w:rsid w:val="00607412"/>
  </w:style>
  <w:style w:type="paragraph" w:styleId="a6">
    <w:name w:val="header"/>
    <w:basedOn w:val="a"/>
    <w:link w:val="a7"/>
    <w:uiPriority w:val="99"/>
    <w:unhideWhenUsed/>
    <w:rsid w:val="00505FC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05FC0"/>
    <w:rPr>
      <w:sz w:val="18"/>
      <w:szCs w:val="18"/>
    </w:rPr>
  </w:style>
  <w:style w:type="paragraph" w:styleId="a8">
    <w:name w:val="footer"/>
    <w:basedOn w:val="a"/>
    <w:link w:val="a9"/>
    <w:uiPriority w:val="99"/>
    <w:unhideWhenUsed/>
    <w:rsid w:val="00505FC0"/>
    <w:pPr>
      <w:tabs>
        <w:tab w:val="center" w:pos="4153"/>
        <w:tab w:val="right" w:pos="8306"/>
      </w:tabs>
      <w:snapToGrid w:val="0"/>
      <w:jc w:val="left"/>
    </w:pPr>
    <w:rPr>
      <w:sz w:val="18"/>
      <w:szCs w:val="18"/>
    </w:rPr>
  </w:style>
  <w:style w:type="character" w:customStyle="1" w:styleId="a9">
    <w:name w:val="页脚 字符"/>
    <w:basedOn w:val="a0"/>
    <w:link w:val="a8"/>
    <w:uiPriority w:val="99"/>
    <w:rsid w:val="00505F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816</TotalTime>
  <Pages>5</Pages>
  <Words>679</Words>
  <Characters>3872</Characters>
  <Application>Microsoft Office Word</Application>
  <DocSecurity>0</DocSecurity>
  <Lines>32</Lines>
  <Paragraphs>9</Paragraphs>
  <ScaleCrop>false</ScaleCrop>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DNUI</dc:creator>
  <cp:keywords/>
  <dc:description/>
  <cp:lastModifiedBy>DNUI</cp:lastModifiedBy>
  <cp:revision>70</cp:revision>
  <dcterms:created xsi:type="dcterms:W3CDTF">2022-10-27T23:55:00Z</dcterms:created>
  <dcterms:modified xsi:type="dcterms:W3CDTF">2022-11-01T06:36:00Z</dcterms:modified>
</cp:coreProperties>
</file>